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AA8C6" w14:textId="77777777" w:rsidR="00D83DA5" w:rsidRDefault="00D83DA5" w:rsidP="00D83DA5">
      <w:pPr>
        <w:spacing w:line="240" w:lineRule="auto"/>
        <w:jc w:val="center"/>
        <w:rPr>
          <w:rFonts w:ascii="Times New Roman" w:hAnsi="Times New Roman" w:cs="Times New Roman"/>
          <w:b/>
          <w:bCs/>
          <w:sz w:val="24"/>
          <w:szCs w:val="24"/>
        </w:rPr>
      </w:pPr>
    </w:p>
    <w:p w14:paraId="2F68260C" w14:textId="77777777" w:rsidR="003E6CBB" w:rsidRPr="002B2033" w:rsidRDefault="003E6CBB" w:rsidP="002B2033">
      <w:pPr>
        <w:spacing w:line="240" w:lineRule="auto"/>
        <w:jc w:val="center"/>
        <w:rPr>
          <w:rFonts w:ascii="Times New Roman" w:hAnsi="Times New Roman" w:cs="Times New Roman"/>
          <w:b/>
          <w:sz w:val="24"/>
          <w:szCs w:val="24"/>
          <w:lang w:val="en-GB"/>
        </w:rPr>
      </w:pPr>
      <w:r w:rsidRPr="002B2033">
        <w:rPr>
          <w:rFonts w:ascii="Times New Roman" w:hAnsi="Times New Roman" w:cs="Times New Roman"/>
          <w:b/>
          <w:sz w:val="24"/>
          <w:szCs w:val="24"/>
          <w:lang w:val="en-GB"/>
        </w:rPr>
        <w:t>„</w:t>
      </w:r>
      <w:r w:rsidR="00FC1919" w:rsidRPr="002B2033">
        <w:rPr>
          <w:rFonts w:ascii="Times New Roman" w:hAnsi="Times New Roman" w:cs="Times New Roman"/>
          <w:b/>
          <w:sz w:val="24"/>
          <w:szCs w:val="24"/>
          <w:lang w:val="en-GB"/>
        </w:rPr>
        <w:t xml:space="preserve">Studies on </w:t>
      </w:r>
      <w:r w:rsidR="00FC1919" w:rsidRPr="002B2033">
        <w:rPr>
          <w:rFonts w:ascii="Times New Roman" w:hAnsi="Times New Roman" w:cs="Times New Roman"/>
          <w:b/>
          <w:i/>
          <w:sz w:val="24"/>
          <w:szCs w:val="24"/>
          <w:lang w:val="en-GB"/>
        </w:rPr>
        <w:t>Ribes</w:t>
      </w:r>
      <w:r w:rsidR="00FC1919" w:rsidRPr="002B2033">
        <w:rPr>
          <w:rFonts w:ascii="Times New Roman" w:hAnsi="Times New Roman" w:cs="Times New Roman"/>
          <w:b/>
          <w:sz w:val="24"/>
          <w:szCs w:val="24"/>
          <w:lang w:val="en-GB"/>
        </w:rPr>
        <w:t xml:space="preserve"> plants, </w:t>
      </w:r>
      <w:r w:rsidR="00FC1919" w:rsidRPr="002B2033">
        <w:rPr>
          <w:rFonts w:ascii="Times New Roman" w:hAnsi="Times New Roman" w:cs="Times New Roman"/>
          <w:b/>
          <w:i/>
          <w:sz w:val="24"/>
          <w:szCs w:val="24"/>
          <w:lang w:val="en-GB"/>
        </w:rPr>
        <w:t>Cecidophyopsis</w:t>
      </w:r>
      <w:r w:rsidR="00FC1919" w:rsidRPr="002B2033">
        <w:rPr>
          <w:rFonts w:ascii="Times New Roman" w:hAnsi="Times New Roman" w:cs="Times New Roman"/>
          <w:b/>
          <w:sz w:val="24"/>
          <w:szCs w:val="24"/>
          <w:lang w:val="en-GB"/>
        </w:rPr>
        <w:t xml:space="preserve"> mites and Blackcurrant Reversion virus for sustainable resistance breeding and cultivation of </w:t>
      </w:r>
      <w:r w:rsidR="00FC1919" w:rsidRPr="002B2033">
        <w:rPr>
          <w:rFonts w:ascii="Times New Roman" w:hAnsi="Times New Roman" w:cs="Times New Roman"/>
          <w:b/>
          <w:i/>
          <w:sz w:val="24"/>
          <w:szCs w:val="24"/>
          <w:lang w:val="en-GB"/>
        </w:rPr>
        <w:t>Ribes</w:t>
      </w:r>
      <w:r w:rsidRPr="002B2033">
        <w:rPr>
          <w:rFonts w:ascii="Times New Roman" w:hAnsi="Times New Roman" w:cs="Times New Roman"/>
          <w:b/>
          <w:sz w:val="24"/>
          <w:szCs w:val="24"/>
          <w:lang w:val="en-GB"/>
        </w:rPr>
        <w:t>”</w:t>
      </w:r>
    </w:p>
    <w:p w14:paraId="49885720" w14:textId="77777777" w:rsidR="002B2033" w:rsidRPr="002B2033" w:rsidRDefault="002B2033" w:rsidP="002B2033">
      <w:pPr>
        <w:spacing w:line="240" w:lineRule="auto"/>
        <w:jc w:val="center"/>
        <w:rPr>
          <w:rFonts w:ascii="Times New Roman" w:hAnsi="Times New Roman" w:cs="Times New Roman"/>
          <w:b/>
          <w:bCs/>
          <w:sz w:val="24"/>
          <w:szCs w:val="24"/>
        </w:rPr>
      </w:pPr>
      <w:r w:rsidRPr="004B5076">
        <w:rPr>
          <w:rFonts w:ascii="Times New Roman" w:hAnsi="Times New Roman" w:cs="Times New Roman"/>
          <w:b/>
          <w:bCs/>
          <w:sz w:val="24"/>
          <w:szCs w:val="24"/>
        </w:rPr>
        <w:t>1.1.1.1/18/A/026</w:t>
      </w:r>
    </w:p>
    <w:p w14:paraId="0E834C62" w14:textId="77777777" w:rsidR="002B2033" w:rsidRDefault="002B2033" w:rsidP="002B2033">
      <w:pPr>
        <w:spacing w:after="0" w:line="240" w:lineRule="auto"/>
        <w:jc w:val="both"/>
        <w:rPr>
          <w:rFonts w:ascii="Times New Roman" w:hAnsi="Times New Roman" w:cs="Times New Roman"/>
          <w:sz w:val="24"/>
          <w:szCs w:val="24"/>
          <w:lang w:val="en-GB"/>
        </w:rPr>
      </w:pPr>
    </w:p>
    <w:p w14:paraId="5E15F257" w14:textId="2191C0CB" w:rsidR="00272D5D" w:rsidRPr="00272D5D" w:rsidRDefault="000137DF" w:rsidP="00272D5D">
      <w:pPr>
        <w:spacing w:after="0" w:line="240" w:lineRule="auto"/>
        <w:jc w:val="both"/>
        <w:rPr>
          <w:rFonts w:ascii="Times New Roman" w:eastAsia="Times New Roman" w:hAnsi="Times New Roman" w:cs="Times New Roman"/>
          <w:b/>
          <w:lang w:val="en-GB" w:eastAsia="lv-LV"/>
        </w:rPr>
      </w:pPr>
      <w:r>
        <w:rPr>
          <w:rFonts w:ascii="Times New Roman" w:eastAsia="Times New Roman" w:hAnsi="Times New Roman" w:cs="Times New Roman"/>
          <w:b/>
          <w:lang w:val="en-GB" w:eastAsia="lv-LV"/>
        </w:rPr>
        <w:t>Project scientific group</w:t>
      </w:r>
    </w:p>
    <w:p w14:paraId="0AFEC9ED" w14:textId="77777777" w:rsidR="00272D5D" w:rsidRDefault="00272D5D" w:rsidP="002B2033">
      <w:pPr>
        <w:spacing w:after="0" w:line="240" w:lineRule="auto"/>
        <w:jc w:val="both"/>
        <w:rPr>
          <w:rFonts w:ascii="Times New Roman" w:hAnsi="Times New Roman" w:cs="Times New Roman"/>
          <w:sz w:val="24"/>
          <w:szCs w:val="24"/>
          <w:lang w:val="en-GB"/>
        </w:rPr>
      </w:pPr>
    </w:p>
    <w:p w14:paraId="316AEACB" w14:textId="5A8172C7" w:rsidR="000137DF" w:rsidRPr="00D05B94" w:rsidRDefault="000137DF" w:rsidP="00272D5D">
      <w:pPr>
        <w:spacing w:after="0" w:line="240" w:lineRule="auto"/>
        <w:jc w:val="both"/>
        <w:rPr>
          <w:rFonts w:ascii="Times New Roman" w:eastAsia="Times New Roman" w:hAnsi="Times New Roman" w:cs="Times New Roman"/>
          <w:lang w:val="en-GB" w:eastAsia="lv-LV"/>
        </w:rPr>
      </w:pPr>
      <w:r w:rsidRPr="00D05B94">
        <w:rPr>
          <w:rFonts w:ascii="Times New Roman" w:eastAsia="Times New Roman" w:hAnsi="Times New Roman" w:cs="Times New Roman"/>
          <w:lang w:val="en-GB" w:eastAsia="lv-LV"/>
        </w:rPr>
        <w:t xml:space="preserve">During the first period of the implementation the following researchers of Institute of Horticulture (Leading partner) were involved in the project: project scientific leader Ph.D. Inga Moročko-Bičevska, </w:t>
      </w:r>
      <w:r w:rsidR="00D05B94" w:rsidRPr="00D05B94">
        <w:rPr>
          <w:rFonts w:ascii="Times New Roman" w:eastAsia="Times New Roman" w:hAnsi="Times New Roman" w:cs="Times New Roman"/>
          <w:lang w:val="en-GB" w:eastAsia="lv-LV"/>
        </w:rPr>
        <w:t>leading researchers</w:t>
      </w:r>
      <w:r w:rsidRPr="00D05B94">
        <w:rPr>
          <w:rFonts w:ascii="Times New Roman" w:eastAsia="Times New Roman" w:hAnsi="Times New Roman" w:cs="Times New Roman"/>
          <w:lang w:val="en-GB" w:eastAsia="lv-LV"/>
        </w:rPr>
        <w:t xml:space="preserve"> </w:t>
      </w:r>
      <w:r w:rsidR="00D05B94" w:rsidRPr="00D05B94">
        <w:rPr>
          <w:rFonts w:ascii="Times New Roman" w:eastAsia="Times New Roman" w:hAnsi="Times New Roman" w:cs="Times New Roman"/>
          <w:lang w:val="en-GB" w:eastAsia="lv-LV"/>
        </w:rPr>
        <w:t xml:space="preserve">Ph.D. </w:t>
      </w:r>
      <w:proofErr w:type="spellStart"/>
      <w:r w:rsidR="00D05B94" w:rsidRPr="00D05B94">
        <w:rPr>
          <w:rFonts w:ascii="Times New Roman" w:eastAsia="Times New Roman" w:hAnsi="Times New Roman" w:cs="Times New Roman"/>
          <w:lang w:val="en-GB" w:eastAsia="lv-LV"/>
        </w:rPr>
        <w:t>Gunārs</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Lācis</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Dr.</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agr</w:t>
      </w:r>
      <w:proofErr w:type="spellEnd"/>
      <w:r w:rsidR="00D05B94" w:rsidRPr="00D05B94">
        <w:rPr>
          <w:rFonts w:ascii="Times New Roman" w:eastAsia="Times New Roman" w:hAnsi="Times New Roman" w:cs="Times New Roman"/>
          <w:lang w:val="en-GB" w:eastAsia="lv-LV"/>
        </w:rPr>
        <w:t xml:space="preserve">. Valda </w:t>
      </w:r>
      <w:proofErr w:type="spellStart"/>
      <w:r w:rsidR="00D05B94" w:rsidRPr="00D05B94">
        <w:rPr>
          <w:rFonts w:ascii="Times New Roman" w:eastAsia="Times New Roman" w:hAnsi="Times New Roman" w:cs="Times New Roman"/>
          <w:lang w:val="en-GB" w:eastAsia="lv-LV"/>
        </w:rPr>
        <w:t>Laugale</w:t>
      </w:r>
      <w:proofErr w:type="spellEnd"/>
      <w:r w:rsidR="00D05B94" w:rsidRPr="00D05B94">
        <w:rPr>
          <w:rFonts w:ascii="Times New Roman" w:eastAsia="Times New Roman" w:hAnsi="Times New Roman" w:cs="Times New Roman"/>
          <w:lang w:val="en-GB" w:eastAsia="lv-LV"/>
        </w:rPr>
        <w:t xml:space="preserve">, early career researcher </w:t>
      </w:r>
      <w:proofErr w:type="spellStart"/>
      <w:r w:rsidR="00D05B94" w:rsidRPr="00D05B94">
        <w:rPr>
          <w:rFonts w:ascii="Times New Roman" w:eastAsia="Times New Roman" w:hAnsi="Times New Roman" w:cs="Times New Roman"/>
          <w:lang w:val="en-GB" w:eastAsia="lv-LV"/>
        </w:rPr>
        <w:t>Dr.</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agr</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Arturs</w:t>
      </w:r>
      <w:proofErr w:type="spellEnd"/>
      <w:r w:rsidR="00D05B94" w:rsidRPr="00D05B94">
        <w:rPr>
          <w:rFonts w:ascii="Times New Roman" w:eastAsia="Times New Roman" w:hAnsi="Times New Roman" w:cs="Times New Roman"/>
          <w:lang w:val="en-GB" w:eastAsia="lv-LV"/>
        </w:rPr>
        <w:t xml:space="preserve"> Stalažs, </w:t>
      </w:r>
      <w:proofErr w:type="spellStart"/>
      <w:r w:rsidR="00D05B94" w:rsidRPr="00D05B94">
        <w:rPr>
          <w:rFonts w:ascii="Times New Roman" w:eastAsia="Times New Roman" w:hAnsi="Times New Roman" w:cs="Times New Roman"/>
          <w:lang w:val="en-GB" w:eastAsia="lv-LV"/>
        </w:rPr>
        <w:t>Ph.d.</w:t>
      </w:r>
      <w:proofErr w:type="spellEnd"/>
      <w:r w:rsidR="00D05B94" w:rsidRPr="00D05B94">
        <w:rPr>
          <w:rFonts w:ascii="Times New Roman" w:eastAsia="Times New Roman" w:hAnsi="Times New Roman" w:cs="Times New Roman"/>
          <w:lang w:val="en-GB" w:eastAsia="lv-LV"/>
        </w:rPr>
        <w:t xml:space="preserve"> student </w:t>
      </w:r>
      <w:proofErr w:type="spellStart"/>
      <w:r w:rsidR="00D05B94" w:rsidRPr="00D05B94">
        <w:rPr>
          <w:rFonts w:ascii="Times New Roman" w:eastAsia="Times New Roman" w:hAnsi="Times New Roman" w:cs="Times New Roman"/>
          <w:lang w:val="en-GB" w:eastAsia="lv-LV"/>
        </w:rPr>
        <w:t>Dmitrijs</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Konavko</w:t>
      </w:r>
      <w:proofErr w:type="spellEnd"/>
      <w:r w:rsidR="00D05B94" w:rsidRPr="00D05B94">
        <w:rPr>
          <w:rFonts w:ascii="Times New Roman" w:eastAsia="Times New Roman" w:hAnsi="Times New Roman" w:cs="Times New Roman"/>
          <w:lang w:val="en-GB" w:eastAsia="lv-LV"/>
        </w:rPr>
        <w:t xml:space="preserve">, research assistants M.Sc. Toms </w:t>
      </w:r>
      <w:proofErr w:type="spellStart"/>
      <w:r w:rsidR="00D05B94" w:rsidRPr="00D05B94">
        <w:rPr>
          <w:rFonts w:ascii="Times New Roman" w:eastAsia="Times New Roman" w:hAnsi="Times New Roman" w:cs="Times New Roman"/>
          <w:lang w:val="en-GB" w:eastAsia="lv-LV"/>
        </w:rPr>
        <w:t>Bartulsons</w:t>
      </w:r>
      <w:proofErr w:type="spellEnd"/>
      <w:r w:rsidR="00D05B94" w:rsidRPr="00D05B94">
        <w:rPr>
          <w:rFonts w:ascii="Times New Roman" w:eastAsia="Times New Roman" w:hAnsi="Times New Roman" w:cs="Times New Roman"/>
          <w:lang w:val="en-GB" w:eastAsia="lv-LV"/>
        </w:rPr>
        <w:t xml:space="preserve">, M.Sc. </w:t>
      </w:r>
      <w:proofErr w:type="spellStart"/>
      <w:r w:rsidR="00D05B94" w:rsidRPr="00D05B94">
        <w:rPr>
          <w:rFonts w:ascii="Times New Roman" w:eastAsia="Times New Roman" w:hAnsi="Times New Roman" w:cs="Times New Roman"/>
          <w:lang w:val="en-GB" w:eastAsia="lv-LV"/>
        </w:rPr>
        <w:t>Kristīne</w:t>
      </w:r>
      <w:proofErr w:type="spellEnd"/>
      <w:r w:rsidR="00D05B94" w:rsidRPr="00D05B94">
        <w:rPr>
          <w:rFonts w:ascii="Times New Roman" w:eastAsia="Times New Roman" w:hAnsi="Times New Roman" w:cs="Times New Roman"/>
          <w:lang w:val="en-GB" w:eastAsia="lv-LV"/>
        </w:rPr>
        <w:t xml:space="preserve">-Krista </w:t>
      </w:r>
      <w:proofErr w:type="spellStart"/>
      <w:r w:rsidR="00D05B94" w:rsidRPr="00D05B94">
        <w:rPr>
          <w:rFonts w:ascii="Times New Roman" w:eastAsia="Times New Roman" w:hAnsi="Times New Roman" w:cs="Times New Roman"/>
          <w:lang w:val="en-GB" w:eastAsia="lv-LV"/>
        </w:rPr>
        <w:t>Lejniece</w:t>
      </w:r>
      <w:proofErr w:type="spellEnd"/>
      <w:r w:rsidR="00D05B94" w:rsidRPr="00D05B94">
        <w:rPr>
          <w:rFonts w:ascii="Times New Roman" w:eastAsia="Times New Roman" w:hAnsi="Times New Roman" w:cs="Times New Roman"/>
          <w:lang w:val="en-GB" w:eastAsia="lv-LV"/>
        </w:rPr>
        <w:t xml:space="preserve">, M.Sc. </w:t>
      </w:r>
      <w:proofErr w:type="spellStart"/>
      <w:r w:rsidR="00D05B94" w:rsidRPr="00D05B94">
        <w:rPr>
          <w:rFonts w:ascii="Times New Roman" w:eastAsia="Times New Roman" w:hAnsi="Times New Roman" w:cs="Times New Roman"/>
          <w:lang w:val="en-GB" w:eastAsia="lv-LV"/>
        </w:rPr>
        <w:t>Kristīne</w:t>
      </w:r>
      <w:proofErr w:type="spellEnd"/>
      <w:r w:rsidR="00D05B94" w:rsidRPr="00D05B94">
        <w:rPr>
          <w:rFonts w:ascii="Times New Roman" w:eastAsia="Times New Roman" w:hAnsi="Times New Roman" w:cs="Times New Roman"/>
          <w:lang w:val="en-GB" w:eastAsia="lv-LV"/>
        </w:rPr>
        <w:t xml:space="preserve"> </w:t>
      </w:r>
      <w:proofErr w:type="spellStart"/>
      <w:r w:rsidR="00D05B94" w:rsidRPr="00D05B94">
        <w:rPr>
          <w:rFonts w:ascii="Times New Roman" w:eastAsia="Times New Roman" w:hAnsi="Times New Roman" w:cs="Times New Roman"/>
          <w:lang w:val="en-GB" w:eastAsia="lv-LV"/>
        </w:rPr>
        <w:t>Vēvere</w:t>
      </w:r>
      <w:proofErr w:type="spellEnd"/>
      <w:r w:rsidR="00D05B94" w:rsidRPr="00D05B94">
        <w:rPr>
          <w:rFonts w:ascii="Times New Roman" w:eastAsia="Times New Roman" w:hAnsi="Times New Roman" w:cs="Times New Roman"/>
          <w:lang w:val="en-GB" w:eastAsia="lv-LV"/>
        </w:rPr>
        <w:t xml:space="preserve">, and laboratory technicians </w:t>
      </w:r>
      <w:r w:rsidR="00D05B94">
        <w:rPr>
          <w:rFonts w:ascii="Times New Roman" w:eastAsia="Times New Roman" w:hAnsi="Times New Roman" w:cs="Times New Roman"/>
          <w:lang w:val="en-GB" w:eastAsia="lv-LV"/>
        </w:rPr>
        <w:t xml:space="preserve">B.Sc. </w:t>
      </w:r>
      <w:proofErr w:type="spellStart"/>
      <w:r w:rsidR="00D05B94">
        <w:rPr>
          <w:rFonts w:ascii="Times New Roman" w:eastAsia="Times New Roman" w:hAnsi="Times New Roman" w:cs="Times New Roman"/>
          <w:lang w:val="en-GB" w:eastAsia="lv-LV"/>
        </w:rPr>
        <w:t>Māris</w:t>
      </w:r>
      <w:proofErr w:type="spellEnd"/>
      <w:r w:rsidR="00D05B94">
        <w:rPr>
          <w:rFonts w:ascii="Times New Roman" w:eastAsia="Times New Roman" w:hAnsi="Times New Roman" w:cs="Times New Roman"/>
          <w:lang w:val="en-GB" w:eastAsia="lv-LV"/>
        </w:rPr>
        <w:t xml:space="preserve"> </w:t>
      </w:r>
      <w:proofErr w:type="spellStart"/>
      <w:r w:rsidR="00D05B94">
        <w:rPr>
          <w:rFonts w:ascii="Times New Roman" w:eastAsia="Times New Roman" w:hAnsi="Times New Roman" w:cs="Times New Roman"/>
          <w:lang w:val="en-GB" w:eastAsia="lv-LV"/>
        </w:rPr>
        <w:t>Jundzis</w:t>
      </w:r>
      <w:proofErr w:type="spellEnd"/>
      <w:r w:rsidR="00D05B94">
        <w:rPr>
          <w:rFonts w:ascii="Times New Roman" w:eastAsia="Times New Roman" w:hAnsi="Times New Roman" w:cs="Times New Roman"/>
          <w:lang w:val="en-GB" w:eastAsia="lv-LV"/>
        </w:rPr>
        <w:t xml:space="preserve"> and </w:t>
      </w:r>
      <w:proofErr w:type="spellStart"/>
      <w:r w:rsidR="00D05B94">
        <w:rPr>
          <w:rFonts w:ascii="Times New Roman" w:eastAsia="Times New Roman" w:hAnsi="Times New Roman" w:cs="Times New Roman"/>
          <w:lang w:val="en-GB" w:eastAsia="lv-LV"/>
        </w:rPr>
        <w:t>Sanita</w:t>
      </w:r>
      <w:proofErr w:type="spellEnd"/>
      <w:r w:rsidR="00D05B94">
        <w:rPr>
          <w:rFonts w:ascii="Times New Roman" w:eastAsia="Times New Roman" w:hAnsi="Times New Roman" w:cs="Times New Roman"/>
          <w:lang w:val="en-GB" w:eastAsia="lv-LV"/>
        </w:rPr>
        <w:t xml:space="preserve"> </w:t>
      </w:r>
      <w:proofErr w:type="spellStart"/>
      <w:r w:rsidR="00D05B94">
        <w:rPr>
          <w:rFonts w:ascii="Times New Roman" w:eastAsia="Times New Roman" w:hAnsi="Times New Roman" w:cs="Times New Roman"/>
          <w:lang w:val="en-GB" w:eastAsia="lv-LV"/>
        </w:rPr>
        <w:t>Dzieviaciena</w:t>
      </w:r>
      <w:proofErr w:type="spellEnd"/>
      <w:r w:rsidR="00D05B94">
        <w:rPr>
          <w:rFonts w:ascii="Times New Roman" w:eastAsia="Times New Roman" w:hAnsi="Times New Roman" w:cs="Times New Roman"/>
          <w:lang w:val="en-GB" w:eastAsia="lv-LV"/>
        </w:rPr>
        <w:t>.</w:t>
      </w:r>
    </w:p>
    <w:p w14:paraId="2E61068E" w14:textId="77777777" w:rsidR="000137DF" w:rsidRDefault="000137DF" w:rsidP="00272D5D">
      <w:pPr>
        <w:spacing w:after="0" w:line="240" w:lineRule="auto"/>
        <w:jc w:val="both"/>
        <w:rPr>
          <w:rFonts w:ascii="Times New Roman" w:eastAsia="Times New Roman" w:hAnsi="Times New Roman" w:cs="Times New Roman"/>
          <w:lang w:val="en-GB" w:eastAsia="lv-LV"/>
        </w:rPr>
      </w:pPr>
    </w:p>
    <w:p w14:paraId="6B954629" w14:textId="77777777" w:rsidR="00272D5D" w:rsidRPr="00272D5D" w:rsidRDefault="00272D5D" w:rsidP="00272D5D">
      <w:pPr>
        <w:spacing w:after="0" w:line="240" w:lineRule="auto"/>
        <w:jc w:val="both"/>
        <w:rPr>
          <w:rFonts w:ascii="Times New Roman" w:eastAsia="Times New Roman" w:hAnsi="Times New Roman" w:cs="Times New Roman"/>
          <w:lang w:val="en-GB" w:eastAsia="lv-LV"/>
        </w:rPr>
      </w:pPr>
      <w:r w:rsidRPr="00272D5D">
        <w:rPr>
          <w:rFonts w:ascii="Times New Roman" w:eastAsia="Times New Roman" w:hAnsi="Times New Roman" w:cs="Times New Roman"/>
          <w:lang w:val="en-GB" w:eastAsia="lv-LV"/>
        </w:rPr>
        <w:t xml:space="preserve">Latvian Biomedical Research and Study </w:t>
      </w:r>
      <w:r w:rsidR="009E1C41">
        <w:rPr>
          <w:rFonts w:ascii="Times New Roman" w:eastAsia="Times New Roman" w:hAnsi="Times New Roman" w:cs="Times New Roman"/>
          <w:lang w:val="en-GB" w:eastAsia="lv-LV"/>
        </w:rPr>
        <w:t>c</w:t>
      </w:r>
      <w:r w:rsidR="009E1C41" w:rsidRPr="00272D5D">
        <w:rPr>
          <w:rFonts w:ascii="Times New Roman" w:eastAsia="Times New Roman" w:hAnsi="Times New Roman" w:cs="Times New Roman"/>
          <w:lang w:val="en-GB" w:eastAsia="lv-LV"/>
        </w:rPr>
        <w:t>entre</w:t>
      </w:r>
      <w:r w:rsidR="009E1C41">
        <w:rPr>
          <w:rFonts w:ascii="Times New Roman" w:eastAsia="Times New Roman" w:hAnsi="Times New Roman" w:cs="Times New Roman"/>
          <w:lang w:val="en-GB" w:eastAsia="lv-LV"/>
        </w:rPr>
        <w:t xml:space="preserve"> (</w:t>
      </w:r>
      <w:r w:rsidR="009E1C41" w:rsidRPr="00272D5D">
        <w:rPr>
          <w:rFonts w:ascii="Times New Roman" w:eastAsia="Times New Roman" w:hAnsi="Times New Roman" w:cs="Times New Roman"/>
          <w:lang w:val="en-GB" w:eastAsia="lv-LV"/>
        </w:rPr>
        <w:t>collaboration</w:t>
      </w:r>
      <w:r w:rsidRPr="00272D5D">
        <w:rPr>
          <w:rFonts w:ascii="Times New Roman" w:eastAsia="Times New Roman" w:hAnsi="Times New Roman" w:cs="Times New Roman"/>
          <w:lang w:val="en-GB" w:eastAsia="lv-LV"/>
        </w:rPr>
        <w:t xml:space="preserve"> partner) project implementation was started by the following employees: BMC group coordinator, new scientist </w:t>
      </w:r>
      <w:r w:rsidR="009E1C41">
        <w:rPr>
          <w:rFonts w:ascii="Times New Roman" w:eastAsia="Times New Roman" w:hAnsi="Times New Roman" w:cs="Times New Roman"/>
          <w:lang w:val="en-GB" w:eastAsia="lv-LV"/>
        </w:rPr>
        <w:t>Ph</w:t>
      </w:r>
      <w:r w:rsidR="008F3067">
        <w:rPr>
          <w:rFonts w:ascii="Times New Roman" w:eastAsia="Times New Roman" w:hAnsi="Times New Roman" w:cs="Times New Roman"/>
          <w:lang w:val="en-GB" w:eastAsia="lv-LV"/>
        </w:rPr>
        <w:t>.</w:t>
      </w:r>
      <w:r w:rsidR="009E1C41">
        <w:rPr>
          <w:rFonts w:ascii="Times New Roman" w:eastAsia="Times New Roman" w:hAnsi="Times New Roman" w:cs="Times New Roman"/>
          <w:lang w:val="en-GB" w:eastAsia="lv-LV"/>
        </w:rPr>
        <w:t xml:space="preserve">D. Ina </w:t>
      </w:r>
      <w:proofErr w:type="spellStart"/>
      <w:r w:rsidR="009E1C41">
        <w:rPr>
          <w:rFonts w:ascii="Times New Roman" w:eastAsia="Times New Roman" w:hAnsi="Times New Roman" w:cs="Times New Roman"/>
          <w:lang w:val="en-GB" w:eastAsia="lv-LV"/>
        </w:rPr>
        <w:t>Baļķe</w:t>
      </w:r>
      <w:proofErr w:type="spellEnd"/>
      <w:r w:rsidR="009E1C41">
        <w:rPr>
          <w:rFonts w:ascii="Times New Roman" w:eastAsia="Times New Roman" w:hAnsi="Times New Roman" w:cs="Times New Roman"/>
          <w:lang w:val="en-GB" w:eastAsia="lv-LV"/>
        </w:rPr>
        <w:t>, candidate of</w:t>
      </w:r>
      <w:r w:rsidRPr="00272D5D">
        <w:rPr>
          <w:rFonts w:ascii="Times New Roman" w:eastAsia="Times New Roman" w:hAnsi="Times New Roman" w:cs="Times New Roman"/>
          <w:lang w:val="en-GB" w:eastAsia="lv-LV"/>
        </w:rPr>
        <w:t xml:space="preserve"> </w:t>
      </w:r>
      <w:r w:rsidR="009E1C41">
        <w:rPr>
          <w:rFonts w:ascii="Times New Roman" w:eastAsia="Times New Roman" w:hAnsi="Times New Roman" w:cs="Times New Roman"/>
          <w:lang w:val="en-GB" w:eastAsia="lv-LV"/>
        </w:rPr>
        <w:t>Ph</w:t>
      </w:r>
      <w:r w:rsidR="008F3067">
        <w:rPr>
          <w:rFonts w:ascii="Times New Roman" w:eastAsia="Times New Roman" w:hAnsi="Times New Roman" w:cs="Times New Roman"/>
          <w:lang w:val="en-GB" w:eastAsia="lv-LV"/>
        </w:rPr>
        <w:t>.</w:t>
      </w:r>
      <w:r w:rsidR="009E1C41">
        <w:rPr>
          <w:rFonts w:ascii="Times New Roman" w:eastAsia="Times New Roman" w:hAnsi="Times New Roman" w:cs="Times New Roman"/>
          <w:lang w:val="en-GB" w:eastAsia="lv-LV"/>
        </w:rPr>
        <w:t>D.</w:t>
      </w:r>
      <w:r w:rsidRPr="00272D5D">
        <w:rPr>
          <w:rFonts w:ascii="Times New Roman" w:eastAsia="Times New Roman" w:hAnsi="Times New Roman" w:cs="Times New Roman"/>
          <w:lang w:val="en-GB" w:eastAsia="lv-LV"/>
        </w:rPr>
        <w:t xml:space="preserve"> degree </w:t>
      </w:r>
      <w:r w:rsidR="009E1C41">
        <w:rPr>
          <w:rFonts w:ascii="Times New Roman" w:eastAsia="Times New Roman" w:hAnsi="Times New Roman" w:cs="Times New Roman"/>
          <w:lang w:val="en-GB" w:eastAsia="lv-LV"/>
        </w:rPr>
        <w:t>M</w:t>
      </w:r>
      <w:r w:rsidR="001F2CDE">
        <w:rPr>
          <w:rFonts w:ascii="Times New Roman" w:eastAsia="Times New Roman" w:hAnsi="Times New Roman" w:cs="Times New Roman"/>
          <w:lang w:val="en-GB" w:eastAsia="lv-LV"/>
        </w:rPr>
        <w:t>.Sc</w:t>
      </w:r>
      <w:r w:rsidR="009E1C41">
        <w:rPr>
          <w:rFonts w:ascii="Times New Roman" w:eastAsia="Times New Roman" w:hAnsi="Times New Roman" w:cs="Times New Roman"/>
          <w:lang w:val="en-GB" w:eastAsia="lv-LV"/>
        </w:rPr>
        <w:t>.</w:t>
      </w:r>
      <w:r w:rsidRPr="00272D5D">
        <w:rPr>
          <w:rFonts w:ascii="Times New Roman" w:eastAsia="Times New Roman" w:hAnsi="Times New Roman" w:cs="Times New Roman"/>
          <w:lang w:val="en-GB" w:eastAsia="lv-LV"/>
        </w:rPr>
        <w:t xml:space="preserve"> </w:t>
      </w:r>
      <w:proofErr w:type="spellStart"/>
      <w:r w:rsidRPr="00272D5D">
        <w:rPr>
          <w:rFonts w:ascii="Times New Roman" w:eastAsia="Times New Roman" w:hAnsi="Times New Roman" w:cs="Times New Roman"/>
          <w:lang w:val="en-GB" w:eastAsia="lv-LV"/>
        </w:rPr>
        <w:t>Ieva</w:t>
      </w:r>
      <w:proofErr w:type="spellEnd"/>
      <w:r w:rsidRPr="00272D5D">
        <w:rPr>
          <w:rFonts w:ascii="Times New Roman" w:eastAsia="Times New Roman" w:hAnsi="Times New Roman" w:cs="Times New Roman"/>
          <w:lang w:val="en-GB" w:eastAsia="lv-LV"/>
        </w:rPr>
        <w:t xml:space="preserve"> </w:t>
      </w:r>
      <w:proofErr w:type="spellStart"/>
      <w:r w:rsidRPr="00272D5D">
        <w:rPr>
          <w:rFonts w:ascii="Times New Roman" w:eastAsia="Times New Roman" w:hAnsi="Times New Roman" w:cs="Times New Roman"/>
          <w:lang w:val="en-GB" w:eastAsia="lv-LV"/>
        </w:rPr>
        <w:t>Kalnciema</w:t>
      </w:r>
      <w:proofErr w:type="spellEnd"/>
      <w:r w:rsidRPr="00272D5D">
        <w:rPr>
          <w:rFonts w:ascii="Times New Roman" w:eastAsia="Times New Roman" w:hAnsi="Times New Roman" w:cs="Times New Roman"/>
          <w:lang w:val="en-GB" w:eastAsia="lv-LV"/>
        </w:rPr>
        <w:t>, scientific assistant M</w:t>
      </w:r>
      <w:r w:rsidR="001F2CDE">
        <w:rPr>
          <w:rFonts w:ascii="Times New Roman" w:eastAsia="Times New Roman" w:hAnsi="Times New Roman" w:cs="Times New Roman"/>
          <w:lang w:val="en-GB" w:eastAsia="lv-LV"/>
        </w:rPr>
        <w:t>.Sc</w:t>
      </w:r>
      <w:r w:rsidR="009E1C41">
        <w:rPr>
          <w:rFonts w:ascii="Times New Roman" w:eastAsia="Times New Roman" w:hAnsi="Times New Roman" w:cs="Times New Roman"/>
          <w:lang w:val="en-GB" w:eastAsia="lv-LV"/>
        </w:rPr>
        <w:t>.</w:t>
      </w:r>
      <w:r w:rsidRPr="00272D5D">
        <w:rPr>
          <w:rFonts w:ascii="Times New Roman" w:eastAsia="Times New Roman" w:hAnsi="Times New Roman" w:cs="Times New Roman"/>
          <w:lang w:val="en-GB" w:eastAsia="lv-LV"/>
        </w:rPr>
        <w:t xml:space="preserve"> </w:t>
      </w:r>
      <w:proofErr w:type="spellStart"/>
      <w:r w:rsidRPr="00272D5D">
        <w:rPr>
          <w:rFonts w:ascii="Times New Roman" w:eastAsia="Times New Roman" w:hAnsi="Times New Roman" w:cs="Times New Roman"/>
          <w:lang w:val="en-GB" w:eastAsia="lv-LV"/>
        </w:rPr>
        <w:t>Gunta</w:t>
      </w:r>
      <w:proofErr w:type="spellEnd"/>
      <w:r w:rsidRPr="00272D5D">
        <w:rPr>
          <w:rFonts w:ascii="Times New Roman" w:eastAsia="Times New Roman" w:hAnsi="Times New Roman" w:cs="Times New Roman"/>
          <w:lang w:val="en-GB" w:eastAsia="lv-LV"/>
        </w:rPr>
        <w:t xml:space="preserve"> </w:t>
      </w:r>
      <w:proofErr w:type="spellStart"/>
      <w:r w:rsidRPr="00272D5D">
        <w:rPr>
          <w:rFonts w:ascii="Times New Roman" w:eastAsia="Times New Roman" w:hAnsi="Times New Roman" w:cs="Times New Roman"/>
          <w:lang w:val="en-GB" w:eastAsia="lv-LV"/>
        </w:rPr>
        <w:t>Reseviča</w:t>
      </w:r>
      <w:proofErr w:type="spellEnd"/>
      <w:r w:rsidRPr="00272D5D">
        <w:rPr>
          <w:rFonts w:ascii="Times New Roman" w:eastAsia="Times New Roman" w:hAnsi="Times New Roman" w:cs="Times New Roman"/>
          <w:lang w:val="en-GB" w:eastAsia="lv-LV"/>
        </w:rPr>
        <w:t xml:space="preserve">, </w:t>
      </w:r>
      <w:r w:rsidR="0078207B" w:rsidRPr="0078207B">
        <w:rPr>
          <w:rFonts w:ascii="Times New Roman" w:eastAsia="Times New Roman" w:hAnsi="Times New Roman" w:cs="Times New Roman"/>
          <w:lang w:val="en-GB" w:eastAsia="lv-LV"/>
        </w:rPr>
        <w:t>as well as the 2nd year student of the Bachelor of Biology study program</w:t>
      </w:r>
      <w:r w:rsidRPr="00272D5D">
        <w:rPr>
          <w:rFonts w:ascii="Times New Roman" w:eastAsia="Times New Roman" w:hAnsi="Times New Roman" w:cs="Times New Roman"/>
          <w:lang w:val="en-GB" w:eastAsia="lv-LV"/>
        </w:rPr>
        <w:t xml:space="preserve">, </w:t>
      </w:r>
      <w:r w:rsidR="001F2CDE" w:rsidRPr="001F2CDE">
        <w:rPr>
          <w:rFonts w:ascii="Times New Roman" w:eastAsia="Times New Roman" w:hAnsi="Times New Roman" w:cs="Times New Roman"/>
          <w:lang w:val="en-GB" w:eastAsia="lv-LV"/>
        </w:rPr>
        <w:t>laboratory assistant</w:t>
      </w:r>
      <w:r w:rsidRPr="00272D5D">
        <w:rPr>
          <w:rFonts w:ascii="Times New Roman" w:eastAsia="Times New Roman" w:hAnsi="Times New Roman" w:cs="Times New Roman"/>
          <w:lang w:val="en-GB" w:eastAsia="lv-LV"/>
        </w:rPr>
        <w:t xml:space="preserve">, </w:t>
      </w:r>
      <w:proofErr w:type="spellStart"/>
      <w:r w:rsidRPr="00272D5D">
        <w:rPr>
          <w:rFonts w:ascii="Times New Roman" w:eastAsia="Times New Roman" w:hAnsi="Times New Roman" w:cs="Times New Roman"/>
          <w:lang w:val="en-GB" w:eastAsia="lv-LV"/>
        </w:rPr>
        <w:t>Rebeka</w:t>
      </w:r>
      <w:proofErr w:type="spellEnd"/>
      <w:r w:rsidRPr="00272D5D">
        <w:rPr>
          <w:rFonts w:ascii="Times New Roman" w:eastAsia="Times New Roman" w:hAnsi="Times New Roman" w:cs="Times New Roman"/>
          <w:lang w:val="en-GB" w:eastAsia="lv-LV"/>
        </w:rPr>
        <w:t xml:space="preserve"> </w:t>
      </w:r>
      <w:proofErr w:type="spellStart"/>
      <w:r w:rsidRPr="00272D5D">
        <w:rPr>
          <w:rFonts w:ascii="Times New Roman" w:eastAsia="Times New Roman" w:hAnsi="Times New Roman" w:cs="Times New Roman"/>
          <w:lang w:val="en-GB" w:eastAsia="lv-LV"/>
        </w:rPr>
        <w:t>Ludviga</w:t>
      </w:r>
      <w:proofErr w:type="spellEnd"/>
      <w:r w:rsidRPr="00272D5D">
        <w:rPr>
          <w:rFonts w:ascii="Times New Roman" w:eastAsia="Times New Roman" w:hAnsi="Times New Roman" w:cs="Times New Roman"/>
          <w:lang w:val="en-GB" w:eastAsia="lv-LV"/>
        </w:rPr>
        <w:t>.</w:t>
      </w:r>
    </w:p>
    <w:p w14:paraId="58B19485" w14:textId="77777777" w:rsidR="002B2033" w:rsidRPr="00272D5D" w:rsidRDefault="002B2033" w:rsidP="002B2033">
      <w:pPr>
        <w:spacing w:after="0" w:line="240" w:lineRule="auto"/>
        <w:jc w:val="both"/>
        <w:rPr>
          <w:rFonts w:ascii="Times New Roman" w:hAnsi="Times New Roman" w:cs="Times New Roman"/>
          <w:sz w:val="24"/>
          <w:szCs w:val="24"/>
        </w:rPr>
      </w:pPr>
    </w:p>
    <w:p w14:paraId="2180F886" w14:textId="77777777" w:rsidR="00D05B94" w:rsidRPr="00C51F92" w:rsidRDefault="00D05B94" w:rsidP="00C5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22222"/>
          <w:lang w:val="en" w:eastAsia="en-GB"/>
        </w:rPr>
      </w:pPr>
      <w:r w:rsidRPr="00D05B94">
        <w:rPr>
          <w:rFonts w:ascii="Times New Roman" w:hAnsi="Times New Roman" w:cs="Times New Roman"/>
          <w:b/>
          <w:color w:val="222222"/>
          <w:lang w:val="en" w:eastAsia="en-GB"/>
        </w:rPr>
        <w:t>Publicity events</w:t>
      </w:r>
    </w:p>
    <w:p w14:paraId="5F6F39D7" w14:textId="77777777" w:rsidR="00C51F92" w:rsidRPr="00D05B94" w:rsidRDefault="00C51F92" w:rsidP="00C5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22222"/>
          <w:lang w:val="en" w:eastAsia="en-GB"/>
        </w:rPr>
      </w:pPr>
    </w:p>
    <w:p w14:paraId="6BCAE9BE" w14:textId="2AC13C31" w:rsidR="00D05B94" w:rsidRPr="00D05B94" w:rsidRDefault="00D05B94" w:rsidP="00C5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lang w:val="en-GB" w:eastAsia="en-GB"/>
        </w:rPr>
      </w:pPr>
      <w:r w:rsidRPr="00D05B94">
        <w:rPr>
          <w:rFonts w:ascii="Times New Roman" w:hAnsi="Times New Roman" w:cs="Times New Roman"/>
          <w:color w:val="222222"/>
          <w:lang w:val="en" w:eastAsia="en-GB"/>
        </w:rPr>
        <w:t>Information posters according to the publicity requirements of the program, which contain general information about the project (</w:t>
      </w:r>
      <w:proofErr w:type="spellStart"/>
      <w:r w:rsidRPr="00D05B94">
        <w:rPr>
          <w:rFonts w:ascii="Times New Roman" w:hAnsi="Times New Roman" w:cs="Times New Roman"/>
          <w:color w:val="222222"/>
          <w:lang w:val="en" w:eastAsia="en-GB"/>
        </w:rPr>
        <w:t>project</w:t>
      </w:r>
      <w:proofErr w:type="spellEnd"/>
      <w:r w:rsidRPr="00D05B94">
        <w:rPr>
          <w:rFonts w:ascii="Times New Roman" w:hAnsi="Times New Roman" w:cs="Times New Roman"/>
          <w:color w:val="222222"/>
          <w:lang w:val="en" w:eastAsia="en-GB"/>
        </w:rPr>
        <w:t xml:space="preserve"> title, goal, beneficiary, project partners, responsible executor) have been placed at the premises of the </w:t>
      </w:r>
      <w:r w:rsidR="00C51F92">
        <w:rPr>
          <w:rFonts w:ascii="Times New Roman" w:hAnsi="Times New Roman" w:cs="Times New Roman"/>
          <w:color w:val="222222"/>
          <w:lang w:val="en" w:eastAsia="en-GB"/>
        </w:rPr>
        <w:t xml:space="preserve">Institute of Horticulture </w:t>
      </w:r>
      <w:r w:rsidR="00C51F92" w:rsidRPr="00D05B94">
        <w:rPr>
          <w:rFonts w:ascii="Times New Roman" w:hAnsi="Times New Roman" w:cs="Times New Roman"/>
          <w:color w:val="222222"/>
          <w:lang w:val="en" w:eastAsia="en-GB"/>
        </w:rPr>
        <w:t>(Lead Partner)</w:t>
      </w:r>
      <w:r w:rsidR="00C51F92">
        <w:rPr>
          <w:rFonts w:ascii="Times New Roman" w:hAnsi="Times New Roman" w:cs="Times New Roman"/>
          <w:color w:val="222222"/>
          <w:lang w:val="en" w:eastAsia="en-GB"/>
        </w:rPr>
        <w:t xml:space="preserve"> and </w:t>
      </w:r>
      <w:r w:rsidRPr="00D05B94">
        <w:rPr>
          <w:rFonts w:ascii="Times New Roman" w:hAnsi="Times New Roman" w:cs="Times New Roman"/>
          <w:color w:val="222222"/>
          <w:lang w:val="en" w:eastAsia="en-GB"/>
        </w:rPr>
        <w:t xml:space="preserve">Latvian Biomedical Research and Study Center </w:t>
      </w:r>
      <w:r w:rsidR="00C51F92">
        <w:rPr>
          <w:rFonts w:ascii="Times New Roman" w:hAnsi="Times New Roman" w:cs="Times New Roman"/>
          <w:color w:val="222222"/>
          <w:lang w:val="en" w:eastAsia="en-GB"/>
        </w:rPr>
        <w:t>(partner institution).</w:t>
      </w:r>
    </w:p>
    <w:p w14:paraId="37C4778E" w14:textId="77777777" w:rsidR="000137DF" w:rsidRDefault="000137DF" w:rsidP="002B2033">
      <w:pPr>
        <w:spacing w:after="0" w:line="240" w:lineRule="auto"/>
        <w:jc w:val="both"/>
        <w:rPr>
          <w:rFonts w:ascii="Times New Roman" w:hAnsi="Times New Roman" w:cs="Times New Roman"/>
          <w:sz w:val="24"/>
          <w:szCs w:val="24"/>
          <w:lang w:val="en-GB"/>
        </w:rPr>
      </w:pPr>
    </w:p>
    <w:p w14:paraId="0444AEA2" w14:textId="0418777F" w:rsidR="00C51F92" w:rsidRPr="00C51F92" w:rsidRDefault="00C51F92" w:rsidP="00C51F92">
      <w:pPr>
        <w:pStyle w:val="HTMLPreformatted"/>
        <w:jc w:val="both"/>
        <w:rPr>
          <w:rFonts w:ascii="Times New Roman" w:hAnsi="Times New Roman" w:cs="Times New Roman"/>
          <w:color w:val="222222"/>
          <w:sz w:val="22"/>
          <w:szCs w:val="22"/>
        </w:rPr>
      </w:pPr>
      <w:r>
        <w:rPr>
          <w:rFonts w:ascii="Times New Roman" w:hAnsi="Times New Roman" w:cs="Times New Roman"/>
          <w:color w:val="222222"/>
          <w:sz w:val="22"/>
          <w:szCs w:val="22"/>
          <w:lang w:val="en"/>
        </w:rPr>
        <w:t>The</w:t>
      </w:r>
      <w:r w:rsidRPr="00C51F92">
        <w:rPr>
          <w:rFonts w:ascii="Times New Roman" w:hAnsi="Times New Roman" w:cs="Times New Roman"/>
          <w:color w:val="222222"/>
          <w:sz w:val="22"/>
          <w:szCs w:val="22"/>
          <w:lang w:val="en"/>
        </w:rPr>
        <w:t xml:space="preserve"> information on the start of </w:t>
      </w:r>
      <w:r>
        <w:rPr>
          <w:rFonts w:ascii="Times New Roman" w:hAnsi="Times New Roman" w:cs="Times New Roman"/>
          <w:color w:val="222222"/>
          <w:sz w:val="22"/>
          <w:szCs w:val="22"/>
          <w:lang w:val="en"/>
        </w:rPr>
        <w:t xml:space="preserve">the </w:t>
      </w:r>
      <w:r w:rsidRPr="00C51F92">
        <w:rPr>
          <w:rFonts w:ascii="Times New Roman" w:hAnsi="Times New Roman" w:cs="Times New Roman"/>
          <w:color w:val="222222"/>
          <w:sz w:val="22"/>
          <w:szCs w:val="22"/>
          <w:lang w:val="en"/>
        </w:rPr>
        <w:t xml:space="preserve">project implementation </w:t>
      </w:r>
      <w:r>
        <w:rPr>
          <w:rFonts w:ascii="Times New Roman" w:hAnsi="Times New Roman" w:cs="Times New Roman"/>
          <w:color w:val="222222"/>
          <w:sz w:val="22"/>
          <w:szCs w:val="22"/>
          <w:lang w:val="en"/>
        </w:rPr>
        <w:t xml:space="preserve">placed </w:t>
      </w:r>
      <w:r w:rsidRPr="00C51F92">
        <w:rPr>
          <w:rFonts w:ascii="Times New Roman" w:hAnsi="Times New Roman" w:cs="Times New Roman"/>
          <w:color w:val="222222"/>
          <w:sz w:val="22"/>
          <w:szCs w:val="22"/>
          <w:lang w:val="en"/>
        </w:rPr>
        <w:t>on the website</w:t>
      </w:r>
      <w:r>
        <w:rPr>
          <w:rFonts w:ascii="Times New Roman" w:hAnsi="Times New Roman" w:cs="Times New Roman"/>
          <w:color w:val="222222"/>
          <w:sz w:val="22"/>
          <w:szCs w:val="22"/>
          <w:lang w:val="en"/>
        </w:rPr>
        <w:t>s</w:t>
      </w:r>
      <w:r w:rsidRPr="00C51F92">
        <w:rPr>
          <w:rFonts w:ascii="Times New Roman" w:hAnsi="Times New Roman" w:cs="Times New Roman"/>
          <w:color w:val="222222"/>
          <w:sz w:val="22"/>
          <w:szCs w:val="22"/>
          <w:lang w:val="en"/>
        </w:rPr>
        <w:t xml:space="preserve"> of the beneficiary and cooperation partner:</w:t>
      </w:r>
    </w:p>
    <w:p w14:paraId="292CC4A6" w14:textId="77777777" w:rsidR="00C51F92" w:rsidRDefault="00C51F92" w:rsidP="00C51F92">
      <w:pPr>
        <w:spacing w:after="0" w:line="240" w:lineRule="auto"/>
        <w:jc w:val="both"/>
        <w:rPr>
          <w:rFonts w:ascii="Times New Roman" w:eastAsia="Times New Roman" w:hAnsi="Times New Roman" w:cs="Times New Roman"/>
          <w:lang w:eastAsia="lv-LV"/>
        </w:rPr>
      </w:pPr>
    </w:p>
    <w:p w14:paraId="3580DAAA" w14:textId="77777777" w:rsidR="00C51F92" w:rsidRDefault="00C51F92" w:rsidP="00C51F92">
      <w:pPr>
        <w:spacing w:after="0" w:line="240" w:lineRule="auto"/>
        <w:jc w:val="both"/>
        <w:rPr>
          <w:rFonts w:ascii="Times New Roman" w:eastAsia="Times New Roman" w:hAnsi="Times New Roman" w:cs="Times New Roman"/>
          <w:lang w:eastAsia="lv-LV"/>
        </w:rPr>
      </w:pPr>
      <w:hyperlink r:id="rId7" w:history="1">
        <w:r w:rsidRPr="004D40A5">
          <w:rPr>
            <w:rStyle w:val="Hyperlink"/>
            <w:rFonts w:ascii="Times New Roman" w:eastAsia="Times New Roman" w:hAnsi="Times New Roman" w:cs="Times New Roman"/>
            <w:lang w:eastAsia="lv-LV"/>
          </w:rPr>
          <w:t>http://www.darzkopibasinstituts.lv/lv/projekti/ribes-gints-augu-cecidophyopsis-pumpurercu-un-upenu-reversijas-virusa-izpete-ilgtspejigai</w:t>
        </w:r>
      </w:hyperlink>
    </w:p>
    <w:p w14:paraId="2B5174BD" w14:textId="77777777" w:rsidR="00C51F92" w:rsidRDefault="00C51F92" w:rsidP="00C51F92">
      <w:pPr>
        <w:spacing w:after="0" w:line="240" w:lineRule="auto"/>
        <w:jc w:val="both"/>
        <w:rPr>
          <w:rFonts w:ascii="Times New Roman" w:eastAsia="Times New Roman" w:hAnsi="Times New Roman" w:cs="Times New Roman"/>
          <w:lang w:eastAsia="lv-LV"/>
        </w:rPr>
      </w:pPr>
    </w:p>
    <w:p w14:paraId="6EF84D5A" w14:textId="77777777" w:rsidR="00C51F92" w:rsidRDefault="00C51F92" w:rsidP="00C51F92">
      <w:pPr>
        <w:spacing w:after="0" w:line="240" w:lineRule="auto"/>
        <w:jc w:val="both"/>
        <w:rPr>
          <w:rFonts w:ascii="Times New Roman" w:eastAsia="Times New Roman" w:hAnsi="Times New Roman" w:cs="Times New Roman"/>
          <w:lang w:eastAsia="lv-LV"/>
        </w:rPr>
      </w:pPr>
      <w:hyperlink r:id="rId8" w:history="1">
        <w:r w:rsidRPr="00A96C71">
          <w:rPr>
            <w:rStyle w:val="Hyperlink"/>
            <w:rFonts w:ascii="Times New Roman" w:eastAsia="Times New Roman" w:hAnsi="Times New Roman" w:cs="Times New Roman"/>
            <w:lang w:eastAsia="lv-LV"/>
          </w:rPr>
          <w:t>http://biomed.lu.lv/lv/petijumi/projekti/visi-projekti/ribes-gints-augu-cecidophyopsis-pumpurercu-un-upenu-reversijas-virusa-izpete-ilgtspejigai-ribes-gints-ogulaju-rezistences-selekcijai-un-audzesanai/</w:t>
        </w:r>
      </w:hyperlink>
    </w:p>
    <w:p w14:paraId="46BC559A" w14:textId="77777777" w:rsidR="00C51F92" w:rsidRDefault="00C51F92" w:rsidP="00C51F92">
      <w:pPr>
        <w:spacing w:after="0" w:line="240" w:lineRule="auto"/>
        <w:jc w:val="both"/>
        <w:rPr>
          <w:rFonts w:ascii="Times New Roman" w:hAnsi="Times New Roman" w:cs="Times New Roman"/>
          <w:b/>
          <w:sz w:val="24"/>
          <w:szCs w:val="24"/>
        </w:rPr>
      </w:pPr>
    </w:p>
    <w:p w14:paraId="422CE1F7" w14:textId="5B0E31B3" w:rsidR="00C51F92" w:rsidRPr="009A46B8" w:rsidRDefault="00C51F92" w:rsidP="009A46B8">
      <w:pPr>
        <w:spacing w:after="0" w:line="240" w:lineRule="auto"/>
        <w:jc w:val="both"/>
        <w:rPr>
          <w:rFonts w:ascii="Times New Roman" w:hAnsi="Times New Roman" w:cs="Times New Roman"/>
          <w:b/>
          <w:lang w:val="en-GB"/>
        </w:rPr>
      </w:pPr>
      <w:r w:rsidRPr="009A46B8">
        <w:rPr>
          <w:rFonts w:ascii="Times New Roman" w:hAnsi="Times New Roman" w:cs="Times New Roman"/>
          <w:b/>
          <w:lang w:val="en-GB"/>
        </w:rPr>
        <w:t>Research</w:t>
      </w:r>
    </w:p>
    <w:p w14:paraId="4EE5A595" w14:textId="77777777" w:rsidR="00C51F92" w:rsidRPr="009A46B8" w:rsidRDefault="00C51F92" w:rsidP="009A46B8">
      <w:pPr>
        <w:spacing w:after="0" w:line="240" w:lineRule="auto"/>
        <w:jc w:val="both"/>
        <w:rPr>
          <w:rFonts w:ascii="Times New Roman" w:hAnsi="Times New Roman" w:cs="Times New Roman"/>
          <w:lang w:val="en-GB"/>
        </w:rPr>
      </w:pPr>
    </w:p>
    <w:p w14:paraId="1C091416" w14:textId="7372CFF2" w:rsidR="009A46B8" w:rsidRPr="009A46B8" w:rsidRDefault="009A46B8" w:rsidP="009A46B8">
      <w:pPr>
        <w:pStyle w:val="HTMLPreformatted"/>
        <w:jc w:val="both"/>
        <w:rPr>
          <w:rFonts w:ascii="Times New Roman" w:hAnsi="Times New Roman" w:cs="Times New Roman"/>
          <w:color w:val="222222"/>
          <w:sz w:val="22"/>
          <w:szCs w:val="22"/>
        </w:rPr>
      </w:pPr>
      <w:r w:rsidRPr="009A46B8">
        <w:rPr>
          <w:rFonts w:ascii="Times New Roman" w:hAnsi="Times New Roman" w:cs="Times New Roman"/>
          <w:color w:val="222222"/>
          <w:sz w:val="22"/>
          <w:szCs w:val="22"/>
          <w:lang w:val="en"/>
        </w:rPr>
        <w:t xml:space="preserve">During the reporting period, five expeditions and samples for research in Latvia, Poland, Lithuania, </w:t>
      </w:r>
      <w:r>
        <w:rPr>
          <w:rFonts w:ascii="Times New Roman" w:hAnsi="Times New Roman" w:cs="Times New Roman"/>
          <w:color w:val="222222"/>
          <w:sz w:val="22"/>
          <w:szCs w:val="22"/>
          <w:lang w:val="en"/>
        </w:rPr>
        <w:t xml:space="preserve">and </w:t>
      </w:r>
      <w:r w:rsidRPr="009A46B8">
        <w:rPr>
          <w:rFonts w:ascii="Times New Roman" w:hAnsi="Times New Roman" w:cs="Times New Roman"/>
          <w:color w:val="222222"/>
          <w:sz w:val="22"/>
          <w:szCs w:val="22"/>
          <w:lang w:val="en"/>
        </w:rPr>
        <w:t xml:space="preserve">Finland were collected within </w:t>
      </w:r>
      <w:r w:rsidRPr="00287CAF">
        <w:rPr>
          <w:rFonts w:ascii="Times New Roman" w:hAnsi="Times New Roman" w:cs="Times New Roman"/>
          <w:b/>
          <w:color w:val="222222"/>
          <w:sz w:val="22"/>
          <w:szCs w:val="22"/>
          <w:lang w:val="en"/>
        </w:rPr>
        <w:t>Activity 1</w:t>
      </w:r>
      <w:r w:rsidRPr="009A46B8">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in total</w:t>
      </w:r>
      <w:r w:rsidRPr="009A46B8">
        <w:rPr>
          <w:rFonts w:ascii="Times New Roman" w:hAnsi="Times New Roman" w:cs="Times New Roman"/>
          <w:color w:val="222222"/>
          <w:sz w:val="22"/>
          <w:szCs w:val="22"/>
          <w:lang w:val="en"/>
        </w:rPr>
        <w:t xml:space="preserve"> collecting 134 samples of </w:t>
      </w:r>
      <w:r w:rsidRPr="009A46B8">
        <w:rPr>
          <w:rFonts w:ascii="Times New Roman" w:hAnsi="Times New Roman" w:cs="Times New Roman"/>
          <w:i/>
          <w:color w:val="222222"/>
          <w:sz w:val="22"/>
          <w:szCs w:val="22"/>
          <w:lang w:val="en"/>
        </w:rPr>
        <w:t>Ribes</w:t>
      </w:r>
      <w:r w:rsidRPr="009A46B8">
        <w:rPr>
          <w:rFonts w:ascii="Times New Roman" w:hAnsi="Times New Roman" w:cs="Times New Roman"/>
          <w:color w:val="222222"/>
          <w:sz w:val="22"/>
          <w:szCs w:val="22"/>
          <w:lang w:val="en"/>
        </w:rPr>
        <w:t xml:space="preserve"> plants.</w:t>
      </w:r>
      <w:r w:rsidRPr="009A46B8">
        <w:rPr>
          <w:rFonts w:ascii="Times New Roman" w:hAnsi="Times New Roman" w:cs="Times New Roman"/>
          <w:color w:val="222222"/>
          <w:sz w:val="22"/>
          <w:szCs w:val="22"/>
          <w:lang w:val="en"/>
        </w:rPr>
        <w:t xml:space="preserve"> </w:t>
      </w:r>
      <w:r w:rsidRPr="009A46B8">
        <w:rPr>
          <w:rFonts w:ascii="Times New Roman" w:hAnsi="Times New Roman" w:cs="Times New Roman"/>
          <w:color w:val="222222"/>
          <w:sz w:val="22"/>
          <w:szCs w:val="22"/>
          <w:lang w:val="en"/>
        </w:rPr>
        <w:t xml:space="preserve">Microscopy and testing of buds </w:t>
      </w:r>
      <w:r>
        <w:rPr>
          <w:rFonts w:ascii="Times New Roman" w:hAnsi="Times New Roman" w:cs="Times New Roman"/>
          <w:color w:val="222222"/>
          <w:sz w:val="22"/>
          <w:szCs w:val="22"/>
          <w:lang w:val="en"/>
        </w:rPr>
        <w:t xml:space="preserve">for the presence of mites </w:t>
      </w:r>
      <w:r w:rsidRPr="009A46B8">
        <w:rPr>
          <w:rFonts w:ascii="Times New Roman" w:hAnsi="Times New Roman" w:cs="Times New Roman"/>
          <w:color w:val="222222"/>
          <w:sz w:val="22"/>
          <w:szCs w:val="22"/>
          <w:lang w:val="en"/>
        </w:rPr>
        <w:t>were performed and samples were prepared for DNA isolation.</w:t>
      </w:r>
      <w:r w:rsidRPr="009A46B8">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The</w:t>
      </w:r>
      <w:r w:rsidRPr="009A46B8">
        <w:rPr>
          <w:rFonts w:ascii="Times New Roman" w:hAnsi="Times New Roman" w:cs="Times New Roman"/>
          <w:color w:val="222222"/>
          <w:sz w:val="22"/>
          <w:szCs w:val="22"/>
          <w:lang w:val="en"/>
        </w:rPr>
        <w:t xml:space="preserve"> method for obtaining a DNA sample from a single </w:t>
      </w:r>
      <w:r>
        <w:rPr>
          <w:rFonts w:ascii="Times New Roman" w:hAnsi="Times New Roman" w:cs="Times New Roman"/>
          <w:color w:val="222222"/>
          <w:sz w:val="22"/>
          <w:szCs w:val="22"/>
          <w:lang w:val="en"/>
        </w:rPr>
        <w:t>mite</w:t>
      </w:r>
      <w:r w:rsidRPr="009A46B8">
        <w:rPr>
          <w:rFonts w:ascii="Times New Roman" w:hAnsi="Times New Roman" w:cs="Times New Roman"/>
          <w:color w:val="222222"/>
          <w:sz w:val="22"/>
          <w:szCs w:val="22"/>
          <w:lang w:val="en"/>
        </w:rPr>
        <w:t xml:space="preserve"> individual</w:t>
      </w:r>
      <w:r>
        <w:rPr>
          <w:rFonts w:ascii="Times New Roman" w:hAnsi="Times New Roman" w:cs="Times New Roman"/>
          <w:color w:val="222222"/>
          <w:sz w:val="22"/>
          <w:szCs w:val="22"/>
          <w:lang w:val="en"/>
        </w:rPr>
        <w:t xml:space="preserve"> was developed and </w:t>
      </w:r>
      <w:r w:rsidRPr="009A46B8">
        <w:rPr>
          <w:rFonts w:ascii="Times New Roman" w:hAnsi="Times New Roman" w:cs="Times New Roman"/>
          <w:color w:val="222222"/>
          <w:sz w:val="22"/>
          <w:szCs w:val="22"/>
          <w:lang w:val="en"/>
        </w:rPr>
        <w:t xml:space="preserve">919 samples of DNA </w:t>
      </w:r>
      <w:r>
        <w:rPr>
          <w:rFonts w:ascii="Times New Roman" w:hAnsi="Times New Roman" w:cs="Times New Roman"/>
          <w:color w:val="222222"/>
          <w:sz w:val="22"/>
          <w:szCs w:val="22"/>
          <w:lang w:val="en"/>
        </w:rPr>
        <w:t>samples were prepared</w:t>
      </w:r>
      <w:r w:rsidRPr="009A46B8">
        <w:rPr>
          <w:rFonts w:ascii="Times New Roman" w:hAnsi="Times New Roman" w:cs="Times New Roman"/>
          <w:color w:val="222222"/>
          <w:sz w:val="22"/>
          <w:szCs w:val="22"/>
          <w:lang w:val="en"/>
        </w:rPr>
        <w:t xml:space="preserve"> for </w:t>
      </w:r>
      <w:r>
        <w:rPr>
          <w:rFonts w:ascii="Times New Roman" w:hAnsi="Times New Roman" w:cs="Times New Roman"/>
          <w:color w:val="222222"/>
          <w:sz w:val="22"/>
          <w:szCs w:val="22"/>
          <w:lang w:val="en"/>
        </w:rPr>
        <w:t xml:space="preserve">the </w:t>
      </w:r>
      <w:r w:rsidRPr="009A46B8">
        <w:rPr>
          <w:rFonts w:ascii="Times New Roman" w:hAnsi="Times New Roman" w:cs="Times New Roman"/>
          <w:color w:val="222222"/>
          <w:sz w:val="22"/>
          <w:szCs w:val="22"/>
          <w:lang w:val="en"/>
        </w:rPr>
        <w:t>analysis.</w:t>
      </w:r>
      <w:r w:rsidRPr="009A46B8">
        <w:rPr>
          <w:rFonts w:ascii="Times New Roman" w:hAnsi="Times New Roman" w:cs="Times New Roman"/>
          <w:color w:val="222222"/>
          <w:sz w:val="22"/>
          <w:szCs w:val="22"/>
          <w:lang w:val="en"/>
        </w:rPr>
        <w:t xml:space="preserve"> </w:t>
      </w:r>
      <w:r w:rsidRPr="009A46B8">
        <w:rPr>
          <w:rFonts w:ascii="Times New Roman" w:hAnsi="Times New Roman" w:cs="Times New Roman"/>
          <w:color w:val="222222"/>
          <w:sz w:val="22"/>
          <w:szCs w:val="22"/>
          <w:lang w:val="en"/>
        </w:rPr>
        <w:t>Work has been done to improve the specificity of amplification primers for the ITS region by developing and testing pairs of newly created primers.</w:t>
      </w:r>
      <w:r w:rsidRPr="009A46B8">
        <w:rPr>
          <w:rFonts w:ascii="Times New Roman" w:hAnsi="Times New Roman" w:cs="Times New Roman"/>
          <w:color w:val="222222"/>
          <w:sz w:val="22"/>
          <w:szCs w:val="22"/>
          <w:lang w:val="en"/>
        </w:rPr>
        <w:t xml:space="preserve"> </w:t>
      </w:r>
      <w:r w:rsidRPr="009A46B8">
        <w:rPr>
          <w:rFonts w:ascii="Times New Roman" w:hAnsi="Times New Roman" w:cs="Times New Roman"/>
          <w:color w:val="222222"/>
          <w:sz w:val="22"/>
          <w:szCs w:val="22"/>
          <w:lang w:val="en"/>
        </w:rPr>
        <w:t xml:space="preserve">Practical testing of various types of microscopy for non-destructive analysis of </w:t>
      </w:r>
      <w:r>
        <w:rPr>
          <w:rFonts w:ascii="Times New Roman" w:hAnsi="Times New Roman" w:cs="Times New Roman"/>
          <w:color w:val="222222"/>
          <w:sz w:val="22"/>
          <w:szCs w:val="22"/>
          <w:lang w:val="en"/>
        </w:rPr>
        <w:t>mite</w:t>
      </w:r>
      <w:r w:rsidRPr="009A46B8">
        <w:rPr>
          <w:rFonts w:ascii="Times New Roman" w:hAnsi="Times New Roman" w:cs="Times New Roman"/>
          <w:color w:val="222222"/>
          <w:sz w:val="22"/>
          <w:szCs w:val="22"/>
          <w:lang w:val="en"/>
        </w:rPr>
        <w:t xml:space="preserve"> specimens and species identification</w:t>
      </w:r>
      <w:r>
        <w:rPr>
          <w:rFonts w:ascii="Times New Roman" w:hAnsi="Times New Roman" w:cs="Times New Roman"/>
          <w:color w:val="222222"/>
          <w:sz w:val="22"/>
          <w:szCs w:val="22"/>
          <w:lang w:val="en"/>
        </w:rPr>
        <w:t>,</w:t>
      </w:r>
      <w:r w:rsidRPr="009A46B8">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and further isolation of DNA/</w:t>
      </w:r>
      <w:r w:rsidRPr="009A46B8">
        <w:rPr>
          <w:rFonts w:ascii="Times New Roman" w:hAnsi="Times New Roman" w:cs="Times New Roman"/>
          <w:color w:val="222222"/>
          <w:sz w:val="22"/>
          <w:szCs w:val="22"/>
          <w:lang w:val="en"/>
        </w:rPr>
        <w:t xml:space="preserve">RNA from one </w:t>
      </w:r>
      <w:r>
        <w:rPr>
          <w:rFonts w:ascii="Times New Roman" w:hAnsi="Times New Roman" w:cs="Times New Roman"/>
          <w:color w:val="222222"/>
          <w:sz w:val="22"/>
          <w:szCs w:val="22"/>
          <w:lang w:val="en"/>
        </w:rPr>
        <w:t>mite</w:t>
      </w:r>
      <w:r w:rsidRPr="009A46B8">
        <w:rPr>
          <w:rFonts w:ascii="Times New Roman" w:hAnsi="Times New Roman" w:cs="Times New Roman"/>
          <w:color w:val="222222"/>
          <w:sz w:val="22"/>
          <w:szCs w:val="22"/>
          <w:lang w:val="en"/>
        </w:rPr>
        <w:t xml:space="preserve"> individual has been initiated.</w:t>
      </w:r>
      <w:r w:rsidRPr="009A46B8">
        <w:rPr>
          <w:rFonts w:ascii="Times New Roman" w:hAnsi="Times New Roman" w:cs="Times New Roman"/>
          <w:color w:val="222222"/>
          <w:sz w:val="22"/>
          <w:szCs w:val="22"/>
          <w:lang w:val="en"/>
        </w:rPr>
        <w:t xml:space="preserve"> </w:t>
      </w:r>
      <w:r w:rsidRPr="009A46B8">
        <w:rPr>
          <w:rFonts w:ascii="Times New Roman" w:hAnsi="Times New Roman" w:cs="Times New Roman"/>
          <w:color w:val="222222"/>
          <w:sz w:val="22"/>
          <w:szCs w:val="22"/>
          <w:lang w:val="en"/>
        </w:rPr>
        <w:t xml:space="preserve">Investigation of </w:t>
      </w:r>
      <w:r w:rsidRPr="009A46B8">
        <w:rPr>
          <w:rFonts w:ascii="Times New Roman" w:hAnsi="Times New Roman" w:cs="Times New Roman"/>
          <w:color w:val="222222"/>
          <w:sz w:val="22"/>
          <w:szCs w:val="22"/>
          <w:lang w:val="en"/>
        </w:rPr>
        <w:lastRenderedPageBreak/>
        <w:t xml:space="preserve">information and available protocols for the selection of the most appropriate method for isolation of viral RNA from one </w:t>
      </w:r>
      <w:r>
        <w:rPr>
          <w:rFonts w:ascii="Times New Roman" w:hAnsi="Times New Roman" w:cs="Times New Roman"/>
          <w:color w:val="222222"/>
          <w:sz w:val="22"/>
          <w:szCs w:val="22"/>
          <w:lang w:val="en"/>
        </w:rPr>
        <w:t>mite</w:t>
      </w:r>
      <w:r w:rsidRPr="009A46B8">
        <w:rPr>
          <w:rFonts w:ascii="Times New Roman" w:hAnsi="Times New Roman" w:cs="Times New Roman"/>
          <w:color w:val="222222"/>
          <w:sz w:val="22"/>
          <w:szCs w:val="22"/>
          <w:lang w:val="en"/>
        </w:rPr>
        <w:t xml:space="preserve"> individual has been started.</w:t>
      </w:r>
    </w:p>
    <w:p w14:paraId="1D1DBD2F" w14:textId="3BAA1418" w:rsidR="009A46B8" w:rsidRDefault="009A46B8" w:rsidP="009A46B8">
      <w:pPr>
        <w:pStyle w:val="HTMLPreformatted"/>
        <w:spacing w:line="360" w:lineRule="atLeast"/>
        <w:rPr>
          <w:rFonts w:ascii="inherit" w:hAnsi="inherit"/>
          <w:color w:val="222222"/>
          <w:sz w:val="24"/>
          <w:szCs w:val="24"/>
        </w:rPr>
      </w:pPr>
    </w:p>
    <w:p w14:paraId="172FBDF6" w14:textId="5AB55191" w:rsidR="00287CAF" w:rsidRPr="00287CAF" w:rsidRDefault="00287CAF" w:rsidP="009517B4">
      <w:pPr>
        <w:pStyle w:val="HTMLPreformatted"/>
        <w:jc w:val="both"/>
        <w:rPr>
          <w:rFonts w:ascii="Times New Roman" w:hAnsi="Times New Roman" w:cs="Times New Roman"/>
          <w:color w:val="222222"/>
          <w:sz w:val="22"/>
          <w:szCs w:val="22"/>
        </w:rPr>
      </w:pPr>
      <w:r w:rsidRPr="00287CAF">
        <w:rPr>
          <w:rFonts w:ascii="Times New Roman" w:hAnsi="Times New Roman" w:cs="Times New Roman"/>
          <w:sz w:val="22"/>
          <w:szCs w:val="22"/>
        </w:rPr>
        <w:t xml:space="preserve">Within </w:t>
      </w:r>
      <w:r w:rsidRPr="00287CAF">
        <w:rPr>
          <w:rFonts w:ascii="Times New Roman" w:hAnsi="Times New Roman" w:cs="Times New Roman"/>
          <w:b/>
          <w:sz w:val="22"/>
          <w:szCs w:val="22"/>
        </w:rPr>
        <w:t xml:space="preserve">Activity </w:t>
      </w:r>
      <w:r w:rsidR="008F3067" w:rsidRPr="00287CAF">
        <w:rPr>
          <w:rFonts w:ascii="Times New Roman" w:hAnsi="Times New Roman" w:cs="Times New Roman"/>
          <w:b/>
          <w:sz w:val="22"/>
          <w:szCs w:val="22"/>
        </w:rPr>
        <w:t>2.</w:t>
      </w:r>
      <w:r w:rsidRPr="00287CAF">
        <w:rPr>
          <w:rFonts w:ascii="Times New Roman" w:hAnsi="Times New Roman" w:cs="Times New Roman"/>
          <w:b/>
          <w:sz w:val="22"/>
          <w:szCs w:val="22"/>
        </w:rPr>
        <w:t xml:space="preserve"> </w:t>
      </w:r>
      <w:r w:rsidRPr="00287CAF">
        <w:rPr>
          <w:rFonts w:ascii="Times New Roman" w:hAnsi="Times New Roman" w:cs="Times New Roman"/>
          <w:color w:val="222222"/>
          <w:sz w:val="22"/>
          <w:szCs w:val="22"/>
          <w:lang w:val="en"/>
        </w:rPr>
        <w:t xml:space="preserve">the updating of published information on </w:t>
      </w:r>
      <w:r w:rsidRPr="009517B4">
        <w:rPr>
          <w:rFonts w:ascii="Times New Roman" w:hAnsi="Times New Roman" w:cs="Times New Roman"/>
          <w:i/>
          <w:color w:val="222222"/>
          <w:sz w:val="22"/>
          <w:szCs w:val="22"/>
          <w:lang w:val="en"/>
        </w:rPr>
        <w:t>Ribes</w:t>
      </w:r>
      <w:r w:rsidRPr="00287CAF">
        <w:rPr>
          <w:rFonts w:ascii="Times New Roman" w:hAnsi="Times New Roman" w:cs="Times New Roman"/>
          <w:color w:val="222222"/>
          <w:sz w:val="22"/>
          <w:szCs w:val="22"/>
          <w:lang w:val="en"/>
        </w:rPr>
        <w:t xml:space="preserve"> plant resistance to </w:t>
      </w:r>
      <w:r w:rsidRPr="00287CAF">
        <w:rPr>
          <w:rFonts w:ascii="Times New Roman" w:hAnsi="Times New Roman" w:cs="Times New Roman"/>
          <w:i/>
          <w:color w:val="222222"/>
          <w:sz w:val="22"/>
          <w:szCs w:val="22"/>
          <w:lang w:val="en"/>
        </w:rPr>
        <w:t>Cecidophyopsis</w:t>
      </w:r>
      <w:r w:rsidR="009517B4">
        <w:rPr>
          <w:rFonts w:ascii="Times New Roman" w:hAnsi="Times New Roman" w:cs="Times New Roman"/>
          <w:color w:val="222222"/>
          <w:sz w:val="22"/>
          <w:szCs w:val="22"/>
          <w:lang w:val="en"/>
        </w:rPr>
        <w:t xml:space="preserve"> species and</w:t>
      </w:r>
      <w:r w:rsidRPr="00287CAF">
        <w:rPr>
          <w:rFonts w:ascii="Times New Roman" w:hAnsi="Times New Roman" w:cs="Times New Roman"/>
          <w:color w:val="222222"/>
          <w:sz w:val="22"/>
          <w:szCs w:val="22"/>
          <w:lang w:val="en"/>
        </w:rPr>
        <w:t xml:space="preserve"> analysis of scientific literature</w:t>
      </w:r>
      <w:r w:rsidR="009517B4">
        <w:rPr>
          <w:rFonts w:ascii="Times New Roman" w:hAnsi="Times New Roman" w:cs="Times New Roman"/>
          <w:color w:val="222222"/>
          <w:sz w:val="22"/>
          <w:szCs w:val="22"/>
          <w:lang w:val="en"/>
        </w:rPr>
        <w:t xml:space="preserve"> was done</w:t>
      </w:r>
      <w:r w:rsidRPr="00287CAF">
        <w:rPr>
          <w:rFonts w:ascii="Times New Roman" w:hAnsi="Times New Roman" w:cs="Times New Roman"/>
          <w:color w:val="222222"/>
          <w:sz w:val="22"/>
          <w:szCs w:val="22"/>
          <w:lang w:val="en"/>
        </w:rPr>
        <w:t>.</w:t>
      </w:r>
      <w:r w:rsidRPr="00287CAF">
        <w:rPr>
          <w:rFonts w:ascii="Times New Roman" w:hAnsi="Times New Roman" w:cs="Times New Roman"/>
          <w:color w:val="222222"/>
          <w:sz w:val="22"/>
          <w:szCs w:val="22"/>
          <w:lang w:val="en"/>
        </w:rPr>
        <w:t xml:space="preserve"> </w:t>
      </w:r>
      <w:r w:rsidRPr="00287CAF">
        <w:rPr>
          <w:rFonts w:ascii="Times New Roman" w:hAnsi="Times New Roman" w:cs="Times New Roman"/>
          <w:color w:val="222222"/>
          <w:sz w:val="22"/>
          <w:szCs w:val="22"/>
          <w:lang w:val="en"/>
        </w:rPr>
        <w:t xml:space="preserve">Information on </w:t>
      </w:r>
      <w:r w:rsidRPr="009517B4">
        <w:rPr>
          <w:rFonts w:ascii="Times New Roman" w:hAnsi="Times New Roman" w:cs="Times New Roman"/>
          <w:i/>
          <w:color w:val="222222"/>
          <w:sz w:val="22"/>
          <w:szCs w:val="22"/>
          <w:lang w:val="en"/>
        </w:rPr>
        <w:t>Ribes</w:t>
      </w:r>
      <w:r w:rsidRPr="00287CAF">
        <w:rPr>
          <w:rFonts w:ascii="Times New Roman" w:hAnsi="Times New Roman" w:cs="Times New Roman"/>
          <w:color w:val="222222"/>
          <w:sz w:val="22"/>
          <w:szCs w:val="22"/>
          <w:lang w:val="en"/>
        </w:rPr>
        <w:t xml:space="preserve"> plant samples analyzed in previous studies, genotyping results of Ce gene was collected and analyzed.</w:t>
      </w:r>
      <w:r w:rsidRPr="00287CAF">
        <w:rPr>
          <w:rFonts w:ascii="Times New Roman" w:hAnsi="Times New Roman" w:cs="Times New Roman"/>
          <w:color w:val="222222"/>
          <w:sz w:val="22"/>
          <w:szCs w:val="22"/>
          <w:lang w:val="en"/>
        </w:rPr>
        <w:t xml:space="preserve"> </w:t>
      </w:r>
      <w:r w:rsidRPr="00287CAF">
        <w:rPr>
          <w:rFonts w:ascii="Times New Roman" w:hAnsi="Times New Roman" w:cs="Times New Roman"/>
          <w:color w:val="222222"/>
          <w:sz w:val="22"/>
          <w:szCs w:val="22"/>
          <w:lang w:val="en"/>
        </w:rPr>
        <w:t xml:space="preserve">The DNA collection of the existing </w:t>
      </w:r>
      <w:r w:rsidRPr="009517B4">
        <w:rPr>
          <w:rFonts w:ascii="Times New Roman" w:hAnsi="Times New Roman" w:cs="Times New Roman"/>
          <w:i/>
          <w:color w:val="222222"/>
          <w:sz w:val="22"/>
          <w:szCs w:val="22"/>
          <w:lang w:val="en"/>
        </w:rPr>
        <w:t>Ribes</w:t>
      </w:r>
      <w:r w:rsidRPr="00287CAF">
        <w:rPr>
          <w:rFonts w:ascii="Times New Roman" w:hAnsi="Times New Roman" w:cs="Times New Roman"/>
          <w:color w:val="222222"/>
          <w:sz w:val="22"/>
          <w:szCs w:val="22"/>
          <w:lang w:val="en"/>
        </w:rPr>
        <w:t xml:space="preserve"> plant</w:t>
      </w:r>
      <w:r w:rsidR="009517B4">
        <w:rPr>
          <w:rFonts w:ascii="Times New Roman" w:hAnsi="Times New Roman" w:cs="Times New Roman"/>
          <w:color w:val="222222"/>
          <w:sz w:val="22"/>
          <w:szCs w:val="22"/>
          <w:lang w:val="en"/>
        </w:rPr>
        <w:t>s</w:t>
      </w:r>
      <w:r w:rsidRPr="00287CAF">
        <w:rPr>
          <w:rFonts w:ascii="Times New Roman" w:hAnsi="Times New Roman" w:cs="Times New Roman"/>
          <w:color w:val="222222"/>
          <w:sz w:val="22"/>
          <w:szCs w:val="22"/>
          <w:lang w:val="en"/>
        </w:rPr>
        <w:t>, the samples available, the degree of their characterization, the quantitative and qualitative assessment of the DNA of the samples were evaluated.</w:t>
      </w:r>
      <w:r w:rsidRPr="00287CAF">
        <w:rPr>
          <w:rFonts w:ascii="Times New Roman" w:hAnsi="Times New Roman" w:cs="Times New Roman"/>
          <w:color w:val="222222"/>
          <w:sz w:val="22"/>
          <w:szCs w:val="22"/>
          <w:lang w:val="en"/>
        </w:rPr>
        <w:t xml:space="preserve"> </w:t>
      </w:r>
      <w:r w:rsidRPr="00287CAF">
        <w:rPr>
          <w:rFonts w:ascii="Times New Roman" w:hAnsi="Times New Roman" w:cs="Times New Roman"/>
          <w:color w:val="222222"/>
          <w:sz w:val="22"/>
          <w:szCs w:val="22"/>
          <w:lang w:val="en"/>
        </w:rPr>
        <w:t xml:space="preserve">The collection of the existing </w:t>
      </w:r>
      <w:r w:rsidRPr="009517B4">
        <w:rPr>
          <w:rFonts w:ascii="Times New Roman" w:hAnsi="Times New Roman" w:cs="Times New Roman"/>
          <w:i/>
          <w:color w:val="222222"/>
          <w:sz w:val="22"/>
          <w:szCs w:val="22"/>
          <w:lang w:val="en"/>
        </w:rPr>
        <w:t xml:space="preserve">Ribes </w:t>
      </w:r>
      <w:r w:rsidRPr="00287CAF">
        <w:rPr>
          <w:rFonts w:ascii="Times New Roman" w:hAnsi="Times New Roman" w:cs="Times New Roman"/>
          <w:color w:val="222222"/>
          <w:sz w:val="22"/>
          <w:szCs w:val="22"/>
          <w:lang w:val="en"/>
        </w:rPr>
        <w:t>plant material for DNA extraction has been evaluated.</w:t>
      </w:r>
    </w:p>
    <w:p w14:paraId="6D2176B5" w14:textId="7A0A0546" w:rsidR="00287CAF" w:rsidRDefault="00287CAF" w:rsidP="009517B4">
      <w:pPr>
        <w:pStyle w:val="HTMLPreformatted"/>
        <w:rPr>
          <w:rFonts w:ascii="inherit" w:hAnsi="inherit"/>
          <w:color w:val="222222"/>
          <w:sz w:val="24"/>
          <w:szCs w:val="24"/>
        </w:rPr>
      </w:pPr>
    </w:p>
    <w:p w14:paraId="678AE675" w14:textId="463354B2" w:rsidR="006E6E28" w:rsidRPr="006E6E28" w:rsidRDefault="00A948D0" w:rsidP="00087038">
      <w:pPr>
        <w:pStyle w:val="HTMLPreformatted"/>
        <w:jc w:val="both"/>
        <w:rPr>
          <w:rFonts w:ascii="Times New Roman" w:hAnsi="Times New Roman" w:cs="Times New Roman"/>
          <w:color w:val="222222"/>
          <w:sz w:val="22"/>
          <w:szCs w:val="22"/>
        </w:rPr>
      </w:pPr>
      <w:r w:rsidRPr="006E6E28">
        <w:rPr>
          <w:rFonts w:ascii="Times New Roman" w:hAnsi="Times New Roman" w:cs="Times New Roman"/>
          <w:sz w:val="22"/>
          <w:szCs w:val="22"/>
        </w:rPr>
        <w:t>A</w:t>
      </w:r>
      <w:r w:rsidR="00C05A51" w:rsidRPr="006E6E28">
        <w:rPr>
          <w:rFonts w:ascii="Times New Roman" w:hAnsi="Times New Roman" w:cs="Times New Roman"/>
          <w:sz w:val="22"/>
          <w:szCs w:val="22"/>
        </w:rPr>
        <w:t>n analysis</w:t>
      </w:r>
      <w:r w:rsidRPr="006E6E28">
        <w:rPr>
          <w:rFonts w:ascii="Times New Roman" w:hAnsi="Times New Roman" w:cs="Times New Roman"/>
          <w:sz w:val="22"/>
          <w:szCs w:val="22"/>
        </w:rPr>
        <w:t xml:space="preserve"> of literature has been performed for the </w:t>
      </w:r>
      <w:r w:rsidR="00C05A51" w:rsidRPr="006E6E28">
        <w:rPr>
          <w:rFonts w:ascii="Times New Roman" w:hAnsi="Times New Roman" w:cs="Times New Roman"/>
          <w:sz w:val="22"/>
          <w:szCs w:val="22"/>
        </w:rPr>
        <w:t>isolation</w:t>
      </w:r>
      <w:r w:rsidRPr="006E6E28">
        <w:rPr>
          <w:rFonts w:ascii="Times New Roman" w:hAnsi="Times New Roman" w:cs="Times New Roman"/>
          <w:sz w:val="22"/>
          <w:szCs w:val="22"/>
        </w:rPr>
        <w:t xml:space="preserve"> of high quality total RNA from plant material with high polyphenol, polysaccharides and antioxidant</w:t>
      </w:r>
      <w:r w:rsidR="00C05A51" w:rsidRPr="006E6E28">
        <w:rPr>
          <w:rFonts w:ascii="Times New Roman" w:hAnsi="Times New Roman" w:cs="Times New Roman"/>
          <w:sz w:val="22"/>
          <w:szCs w:val="22"/>
        </w:rPr>
        <w:t xml:space="preserve"> content. Summarizations of used methods were performed</w:t>
      </w:r>
      <w:r w:rsidRPr="006E6E28">
        <w:rPr>
          <w:rFonts w:ascii="Times New Roman" w:hAnsi="Times New Roman" w:cs="Times New Roman"/>
          <w:sz w:val="22"/>
          <w:szCs w:val="22"/>
        </w:rPr>
        <w:t xml:space="preserve">. A protocol plan has been established for </w:t>
      </w:r>
      <w:r w:rsidR="00C05A51" w:rsidRPr="006E6E28">
        <w:rPr>
          <w:rFonts w:ascii="Times New Roman" w:hAnsi="Times New Roman" w:cs="Times New Roman"/>
          <w:sz w:val="22"/>
          <w:szCs w:val="22"/>
        </w:rPr>
        <w:t>methods to be tested for total</w:t>
      </w:r>
      <w:r w:rsidRPr="006E6E28">
        <w:rPr>
          <w:rFonts w:ascii="Times New Roman" w:hAnsi="Times New Roman" w:cs="Times New Roman"/>
          <w:sz w:val="22"/>
          <w:szCs w:val="22"/>
        </w:rPr>
        <w:t xml:space="preserve"> RNA </w:t>
      </w:r>
      <w:r w:rsidR="00C05A51" w:rsidRPr="006E6E28">
        <w:rPr>
          <w:rFonts w:ascii="Times New Roman" w:hAnsi="Times New Roman" w:cs="Times New Roman"/>
          <w:sz w:val="22"/>
          <w:szCs w:val="22"/>
        </w:rPr>
        <w:t>isolation</w:t>
      </w:r>
      <w:r w:rsidRPr="006E6E28">
        <w:rPr>
          <w:rFonts w:ascii="Times New Roman" w:hAnsi="Times New Roman" w:cs="Times New Roman"/>
          <w:sz w:val="22"/>
          <w:szCs w:val="22"/>
        </w:rPr>
        <w:t xml:space="preserve">, for </w:t>
      </w:r>
      <w:r w:rsidR="00C05A51" w:rsidRPr="006E6E28">
        <w:rPr>
          <w:rFonts w:ascii="Times New Roman" w:hAnsi="Times New Roman" w:cs="Times New Roman"/>
          <w:sz w:val="22"/>
          <w:szCs w:val="22"/>
        </w:rPr>
        <w:t>the suitable identification. Comparison of available NGS platforms available at</w:t>
      </w:r>
      <w:r w:rsidRPr="006E6E28">
        <w:rPr>
          <w:rFonts w:ascii="Times New Roman" w:hAnsi="Times New Roman" w:cs="Times New Roman"/>
          <w:sz w:val="22"/>
          <w:szCs w:val="22"/>
        </w:rPr>
        <w:t xml:space="preserve"> BMC (Ion Torrent, Illumina and MGI) has been performed.</w:t>
      </w:r>
      <w:r w:rsidR="00287CAF" w:rsidRPr="006E6E28">
        <w:rPr>
          <w:rFonts w:ascii="Times New Roman" w:hAnsi="Times New Roman" w:cs="Times New Roman"/>
          <w:sz w:val="22"/>
          <w:szCs w:val="22"/>
        </w:rPr>
        <w:t xml:space="preserve"> </w:t>
      </w:r>
      <w:r w:rsidR="006E6E28">
        <w:rPr>
          <w:rFonts w:ascii="Times New Roman" w:hAnsi="Times New Roman" w:cs="Times New Roman"/>
          <w:color w:val="222222"/>
          <w:sz w:val="22"/>
          <w:szCs w:val="22"/>
          <w:lang w:val="en"/>
        </w:rPr>
        <w:t>I</w:t>
      </w:r>
      <w:r w:rsidR="006E6E28" w:rsidRPr="006E6E28">
        <w:rPr>
          <w:rFonts w:ascii="Times New Roman" w:hAnsi="Times New Roman" w:cs="Times New Roman"/>
          <w:color w:val="222222"/>
          <w:sz w:val="22"/>
          <w:szCs w:val="22"/>
          <w:lang w:val="en"/>
        </w:rPr>
        <w:t xml:space="preserve">nfestation trial for NGS research </w:t>
      </w:r>
      <w:r w:rsidR="006E6E28">
        <w:rPr>
          <w:rFonts w:ascii="Times New Roman" w:hAnsi="Times New Roman" w:cs="Times New Roman"/>
          <w:color w:val="222222"/>
          <w:sz w:val="22"/>
          <w:szCs w:val="22"/>
          <w:lang w:val="en"/>
        </w:rPr>
        <w:t xml:space="preserve">was established </w:t>
      </w:r>
      <w:r w:rsidR="006E6E28" w:rsidRPr="006E6E28">
        <w:rPr>
          <w:rFonts w:ascii="Times New Roman" w:hAnsi="Times New Roman" w:cs="Times New Roman"/>
          <w:color w:val="222222"/>
          <w:sz w:val="22"/>
          <w:szCs w:val="22"/>
          <w:lang w:val="en"/>
        </w:rPr>
        <w:t xml:space="preserve">on potted </w:t>
      </w:r>
      <w:r w:rsidR="006E6E28">
        <w:rPr>
          <w:rFonts w:ascii="Times New Roman" w:hAnsi="Times New Roman" w:cs="Times New Roman"/>
          <w:color w:val="222222"/>
          <w:sz w:val="22"/>
          <w:szCs w:val="22"/>
          <w:lang w:val="en"/>
        </w:rPr>
        <w:t xml:space="preserve">plants in </w:t>
      </w:r>
      <w:r w:rsidR="006E6E28" w:rsidRPr="006E6E28">
        <w:rPr>
          <w:rFonts w:ascii="Times New Roman" w:hAnsi="Times New Roman" w:cs="Times New Roman"/>
          <w:color w:val="222222"/>
          <w:sz w:val="22"/>
          <w:szCs w:val="22"/>
          <w:lang w:val="en"/>
        </w:rPr>
        <w:t xml:space="preserve">outdoor conditions for black currants, </w:t>
      </w:r>
      <w:r w:rsidR="006E6E28">
        <w:rPr>
          <w:rFonts w:ascii="Times New Roman" w:hAnsi="Times New Roman" w:cs="Times New Roman"/>
          <w:color w:val="222222"/>
          <w:sz w:val="22"/>
          <w:szCs w:val="22"/>
          <w:lang w:val="en"/>
        </w:rPr>
        <w:t xml:space="preserve">red currants and </w:t>
      </w:r>
      <w:r w:rsidR="006E6E28" w:rsidRPr="006E6E28">
        <w:rPr>
          <w:rFonts w:ascii="Times New Roman" w:hAnsi="Times New Roman" w:cs="Times New Roman"/>
          <w:i/>
          <w:color w:val="222222"/>
          <w:sz w:val="22"/>
          <w:szCs w:val="22"/>
          <w:lang w:val="en"/>
        </w:rPr>
        <w:t xml:space="preserve">Ribes </w:t>
      </w:r>
      <w:proofErr w:type="spellStart"/>
      <w:r w:rsidR="006E6E28" w:rsidRPr="006E6E28">
        <w:rPr>
          <w:rFonts w:ascii="Times New Roman" w:hAnsi="Times New Roman" w:cs="Times New Roman"/>
          <w:i/>
          <w:color w:val="222222"/>
          <w:sz w:val="22"/>
          <w:szCs w:val="22"/>
          <w:lang w:val="en"/>
        </w:rPr>
        <w:t>alpinum</w:t>
      </w:r>
      <w:proofErr w:type="spellEnd"/>
      <w:r w:rsidR="006E6E28" w:rsidRPr="006E6E28">
        <w:rPr>
          <w:rFonts w:ascii="Times New Roman" w:hAnsi="Times New Roman" w:cs="Times New Roman"/>
          <w:color w:val="222222"/>
          <w:sz w:val="22"/>
          <w:szCs w:val="22"/>
          <w:lang w:val="en"/>
        </w:rPr>
        <w:t xml:space="preserve"> infested with three different </w:t>
      </w:r>
      <w:r w:rsidR="006E6E28">
        <w:rPr>
          <w:rFonts w:ascii="Times New Roman" w:hAnsi="Times New Roman" w:cs="Times New Roman"/>
          <w:color w:val="222222"/>
          <w:sz w:val="22"/>
          <w:szCs w:val="22"/>
          <w:lang w:val="en"/>
        </w:rPr>
        <w:t>mite</w:t>
      </w:r>
      <w:r w:rsidR="006E6E28" w:rsidRPr="006E6E28">
        <w:rPr>
          <w:rFonts w:ascii="Times New Roman" w:hAnsi="Times New Roman" w:cs="Times New Roman"/>
          <w:color w:val="222222"/>
          <w:sz w:val="22"/>
          <w:szCs w:val="22"/>
          <w:lang w:val="en"/>
        </w:rPr>
        <w:t xml:space="preserve"> species.</w:t>
      </w:r>
      <w:r w:rsidR="006E6E28" w:rsidRPr="006E6E28">
        <w:rPr>
          <w:rFonts w:ascii="Times New Roman" w:hAnsi="Times New Roman" w:cs="Times New Roman"/>
          <w:color w:val="222222"/>
          <w:sz w:val="22"/>
          <w:szCs w:val="22"/>
          <w:lang w:val="en"/>
        </w:rPr>
        <w:t xml:space="preserve"> </w:t>
      </w:r>
      <w:r w:rsidR="006E6E28" w:rsidRPr="006E6E28">
        <w:rPr>
          <w:rFonts w:ascii="Times New Roman" w:hAnsi="Times New Roman" w:cs="Times New Roman"/>
          <w:color w:val="222222"/>
          <w:sz w:val="22"/>
          <w:szCs w:val="22"/>
          <w:lang w:val="en"/>
        </w:rPr>
        <w:t xml:space="preserve">Tests for infectious specimens for </w:t>
      </w:r>
      <w:r w:rsidR="006E6E28">
        <w:rPr>
          <w:rFonts w:ascii="Times New Roman" w:hAnsi="Times New Roman" w:cs="Times New Roman"/>
          <w:color w:val="222222"/>
          <w:sz w:val="22"/>
          <w:szCs w:val="22"/>
          <w:lang w:val="en"/>
        </w:rPr>
        <w:t>mite</w:t>
      </w:r>
      <w:r w:rsidR="006E6E28" w:rsidRPr="006E6E28">
        <w:rPr>
          <w:rFonts w:ascii="Times New Roman" w:hAnsi="Times New Roman" w:cs="Times New Roman"/>
          <w:color w:val="222222"/>
          <w:sz w:val="22"/>
          <w:szCs w:val="22"/>
          <w:lang w:val="en"/>
        </w:rPr>
        <w:t xml:space="preserve"> damage and samples for BRV diagnostics prior to infestation were performed to exclude possible contamination of plants before infestation.</w:t>
      </w:r>
      <w:r w:rsidR="006E6E28" w:rsidRPr="006E6E28">
        <w:rPr>
          <w:rFonts w:ascii="Times New Roman" w:hAnsi="Times New Roman" w:cs="Times New Roman"/>
          <w:color w:val="222222"/>
          <w:sz w:val="22"/>
          <w:szCs w:val="22"/>
          <w:lang w:val="en"/>
        </w:rPr>
        <w:t xml:space="preserve"> </w:t>
      </w:r>
      <w:r w:rsidR="006E6E28" w:rsidRPr="006E6E28">
        <w:rPr>
          <w:rFonts w:ascii="Times New Roman" w:hAnsi="Times New Roman" w:cs="Times New Roman"/>
          <w:color w:val="222222"/>
          <w:sz w:val="22"/>
          <w:szCs w:val="22"/>
          <w:lang w:val="en"/>
        </w:rPr>
        <w:t xml:space="preserve">Experimental samples of </w:t>
      </w:r>
      <w:r w:rsidR="006E6E28" w:rsidRPr="006E6E28">
        <w:rPr>
          <w:rFonts w:ascii="Times New Roman" w:hAnsi="Times New Roman" w:cs="Times New Roman"/>
          <w:i/>
          <w:color w:val="222222"/>
          <w:sz w:val="22"/>
          <w:szCs w:val="22"/>
          <w:lang w:val="en"/>
        </w:rPr>
        <w:t>Ribe</w:t>
      </w:r>
      <w:r w:rsidR="006E6E28" w:rsidRPr="006E6E28">
        <w:rPr>
          <w:rFonts w:ascii="Times New Roman" w:hAnsi="Times New Roman" w:cs="Times New Roman"/>
          <w:i/>
          <w:color w:val="222222"/>
          <w:sz w:val="22"/>
          <w:szCs w:val="22"/>
          <w:lang w:val="en"/>
        </w:rPr>
        <w:t>s</w:t>
      </w:r>
      <w:r w:rsidR="006E6E28" w:rsidRPr="006E6E28">
        <w:rPr>
          <w:rFonts w:ascii="Times New Roman" w:hAnsi="Times New Roman" w:cs="Times New Roman"/>
          <w:color w:val="222222"/>
          <w:sz w:val="22"/>
          <w:szCs w:val="22"/>
          <w:lang w:val="en"/>
        </w:rPr>
        <w:t xml:space="preserve"> plants from the </w:t>
      </w:r>
      <w:r w:rsidR="006E6E28">
        <w:rPr>
          <w:rFonts w:ascii="Times New Roman" w:hAnsi="Times New Roman" w:cs="Times New Roman"/>
          <w:color w:val="222222"/>
          <w:sz w:val="22"/>
          <w:szCs w:val="22"/>
          <w:lang w:val="en"/>
        </w:rPr>
        <w:t>infested</w:t>
      </w:r>
      <w:r w:rsidR="006E6E28" w:rsidRPr="006E6E28">
        <w:rPr>
          <w:rFonts w:ascii="Times New Roman" w:hAnsi="Times New Roman" w:cs="Times New Roman"/>
          <w:color w:val="222222"/>
          <w:sz w:val="22"/>
          <w:szCs w:val="22"/>
          <w:lang w:val="en"/>
        </w:rPr>
        <w:t xml:space="preserve"> plants for optimization of RNA extraction methodology, preparation for NGS analysis were collected and prepared.</w:t>
      </w:r>
    </w:p>
    <w:p w14:paraId="27E47236" w14:textId="769ACCD3" w:rsidR="006E6E28" w:rsidRDefault="006E6E28" w:rsidP="00087038">
      <w:pPr>
        <w:pStyle w:val="HTMLPreformatted"/>
        <w:rPr>
          <w:rFonts w:ascii="inherit" w:hAnsi="inherit"/>
          <w:color w:val="222222"/>
          <w:sz w:val="24"/>
          <w:szCs w:val="24"/>
        </w:rPr>
      </w:pPr>
    </w:p>
    <w:p w14:paraId="02372606" w14:textId="5AA6A606" w:rsidR="00087038" w:rsidRPr="00087038" w:rsidRDefault="00087038" w:rsidP="00087038">
      <w:pPr>
        <w:pStyle w:val="HTMLPreformatted"/>
        <w:jc w:val="both"/>
        <w:rPr>
          <w:rFonts w:ascii="Times New Roman" w:hAnsi="Times New Roman" w:cs="Times New Roman"/>
          <w:color w:val="222222"/>
          <w:sz w:val="22"/>
          <w:szCs w:val="22"/>
        </w:rPr>
      </w:pPr>
      <w:r w:rsidRPr="00087038">
        <w:rPr>
          <w:rFonts w:ascii="Times New Roman" w:hAnsi="Times New Roman" w:cs="Times New Roman"/>
          <w:color w:val="222222"/>
          <w:sz w:val="22"/>
          <w:szCs w:val="22"/>
          <w:lang w:val="en"/>
        </w:rPr>
        <w:t xml:space="preserve">Initial evaluation of the local </w:t>
      </w:r>
      <w:r>
        <w:rPr>
          <w:rFonts w:ascii="Times New Roman" w:hAnsi="Times New Roman" w:cs="Times New Roman"/>
          <w:color w:val="222222"/>
          <w:sz w:val="22"/>
          <w:szCs w:val="22"/>
          <w:lang w:val="en"/>
        </w:rPr>
        <w:t>germplasm</w:t>
      </w:r>
      <w:r w:rsidRPr="00087038">
        <w:rPr>
          <w:rFonts w:ascii="Times New Roman" w:hAnsi="Times New Roman" w:cs="Times New Roman"/>
          <w:color w:val="222222"/>
          <w:sz w:val="22"/>
          <w:szCs w:val="22"/>
          <w:lang w:val="en"/>
        </w:rPr>
        <w:t xml:space="preserve"> has been </w:t>
      </w:r>
      <w:r>
        <w:rPr>
          <w:rFonts w:ascii="Times New Roman" w:hAnsi="Times New Roman" w:cs="Times New Roman"/>
          <w:color w:val="222222"/>
          <w:sz w:val="22"/>
          <w:szCs w:val="22"/>
          <w:lang w:val="en"/>
        </w:rPr>
        <w:t>done</w:t>
      </w:r>
      <w:r w:rsidRPr="00087038">
        <w:rPr>
          <w:rFonts w:ascii="Times New Roman" w:hAnsi="Times New Roman" w:cs="Times New Roman"/>
          <w:color w:val="222222"/>
          <w:sz w:val="22"/>
          <w:szCs w:val="22"/>
          <w:lang w:val="en"/>
        </w:rPr>
        <w:t xml:space="preserve">, gathering data on past evaluation results of </w:t>
      </w:r>
      <w:r w:rsidRPr="00087038">
        <w:rPr>
          <w:rFonts w:ascii="Times New Roman" w:hAnsi="Times New Roman" w:cs="Times New Roman"/>
          <w:i/>
          <w:color w:val="222222"/>
          <w:sz w:val="22"/>
          <w:szCs w:val="22"/>
          <w:lang w:val="en"/>
        </w:rPr>
        <w:t>Ribes</w:t>
      </w:r>
      <w:r w:rsidRPr="00087038">
        <w:rPr>
          <w:rFonts w:ascii="Times New Roman" w:hAnsi="Times New Roman" w:cs="Times New Roman"/>
          <w:color w:val="222222"/>
          <w:sz w:val="22"/>
          <w:szCs w:val="22"/>
          <w:lang w:val="en"/>
        </w:rPr>
        <w:t xml:space="preserve"> plant resistance to </w:t>
      </w:r>
      <w:r w:rsidRPr="00087038">
        <w:rPr>
          <w:rFonts w:ascii="Times New Roman" w:hAnsi="Times New Roman" w:cs="Times New Roman"/>
          <w:i/>
          <w:color w:val="222222"/>
          <w:sz w:val="22"/>
          <w:szCs w:val="22"/>
          <w:lang w:val="en"/>
        </w:rPr>
        <w:t>Cecidophyopsis</w:t>
      </w:r>
      <w:r w:rsidRPr="00087038">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mites</w:t>
      </w:r>
      <w:r w:rsidRPr="00087038">
        <w:rPr>
          <w:rFonts w:ascii="Times New Roman" w:hAnsi="Times New Roman" w:cs="Times New Roman"/>
          <w:color w:val="222222"/>
          <w:sz w:val="22"/>
          <w:szCs w:val="22"/>
          <w:lang w:val="en"/>
        </w:rPr>
        <w:t xml:space="preserve"> in Institute </w:t>
      </w:r>
      <w:r>
        <w:rPr>
          <w:rFonts w:ascii="Times New Roman" w:hAnsi="Times New Roman" w:cs="Times New Roman"/>
          <w:color w:val="222222"/>
          <w:sz w:val="22"/>
          <w:szCs w:val="22"/>
          <w:lang w:val="en"/>
        </w:rPr>
        <w:t>of Horticulture</w:t>
      </w:r>
      <w:r w:rsidRPr="00087038">
        <w:rPr>
          <w:rFonts w:ascii="Times New Roman" w:hAnsi="Times New Roman" w:cs="Times New Roman"/>
          <w:color w:val="222222"/>
          <w:sz w:val="22"/>
          <w:szCs w:val="22"/>
          <w:lang w:val="en"/>
        </w:rPr>
        <w:t xml:space="preserve"> collections and trials.</w:t>
      </w:r>
      <w:r w:rsidRPr="00087038">
        <w:rPr>
          <w:rFonts w:ascii="Times New Roman" w:hAnsi="Times New Roman" w:cs="Times New Roman"/>
          <w:color w:val="222222"/>
          <w:sz w:val="22"/>
          <w:szCs w:val="22"/>
          <w:lang w:val="en"/>
        </w:rPr>
        <w:t xml:space="preserve"> </w:t>
      </w:r>
      <w:r w:rsidRPr="00087038">
        <w:rPr>
          <w:rFonts w:ascii="Times New Roman" w:hAnsi="Times New Roman" w:cs="Times New Roman"/>
          <w:color w:val="222222"/>
          <w:sz w:val="22"/>
          <w:szCs w:val="22"/>
          <w:lang w:val="en"/>
        </w:rPr>
        <w:t xml:space="preserve">Information on the phenotypic characterization of the existing </w:t>
      </w:r>
      <w:r w:rsidRPr="00087038">
        <w:rPr>
          <w:rFonts w:ascii="Times New Roman" w:hAnsi="Times New Roman" w:cs="Times New Roman"/>
          <w:i/>
          <w:color w:val="222222"/>
          <w:sz w:val="22"/>
          <w:szCs w:val="22"/>
          <w:lang w:val="en"/>
        </w:rPr>
        <w:t>Ribes</w:t>
      </w:r>
      <w:r>
        <w:rPr>
          <w:rFonts w:ascii="Times New Roman" w:hAnsi="Times New Roman" w:cs="Times New Roman"/>
          <w:color w:val="222222"/>
          <w:sz w:val="22"/>
          <w:szCs w:val="22"/>
          <w:lang w:val="en"/>
        </w:rPr>
        <w:t xml:space="preserve"> genetic resources and</w:t>
      </w:r>
      <w:r w:rsidRPr="00087038">
        <w:rPr>
          <w:rFonts w:ascii="Times New Roman" w:hAnsi="Times New Roman" w:cs="Times New Roman"/>
          <w:color w:val="222222"/>
          <w:sz w:val="22"/>
          <w:szCs w:val="22"/>
          <w:lang w:val="en"/>
        </w:rPr>
        <w:t xml:space="preserve"> statistical analysis of the data</w:t>
      </w:r>
      <w:r>
        <w:rPr>
          <w:rFonts w:ascii="Times New Roman" w:hAnsi="Times New Roman" w:cs="Times New Roman"/>
          <w:color w:val="222222"/>
          <w:sz w:val="22"/>
          <w:szCs w:val="22"/>
          <w:lang w:val="en"/>
        </w:rPr>
        <w:t xml:space="preserve"> was performed</w:t>
      </w:r>
      <w:r w:rsidRPr="00087038">
        <w:rPr>
          <w:rFonts w:ascii="Times New Roman" w:hAnsi="Times New Roman" w:cs="Times New Roman"/>
          <w:color w:val="222222"/>
          <w:sz w:val="22"/>
          <w:szCs w:val="22"/>
          <w:lang w:val="en"/>
        </w:rPr>
        <w:t>.</w:t>
      </w:r>
      <w:r w:rsidRPr="00087038">
        <w:rPr>
          <w:rFonts w:ascii="Times New Roman" w:hAnsi="Times New Roman" w:cs="Times New Roman"/>
          <w:color w:val="222222"/>
          <w:sz w:val="22"/>
          <w:szCs w:val="22"/>
          <w:lang w:val="en"/>
        </w:rPr>
        <w:t xml:space="preserve"> </w:t>
      </w:r>
      <w:r w:rsidRPr="00087038">
        <w:rPr>
          <w:rFonts w:ascii="Times New Roman" w:hAnsi="Times New Roman" w:cs="Times New Roman"/>
          <w:color w:val="222222"/>
          <w:sz w:val="22"/>
          <w:szCs w:val="22"/>
          <w:lang w:val="en"/>
        </w:rPr>
        <w:t xml:space="preserve">A manuscript of the publication "Phenotypical variability and diversity within the </w:t>
      </w:r>
      <w:r w:rsidRPr="00087038">
        <w:rPr>
          <w:rFonts w:ascii="Times New Roman" w:hAnsi="Times New Roman" w:cs="Times New Roman"/>
          <w:i/>
          <w:color w:val="222222"/>
          <w:sz w:val="22"/>
          <w:szCs w:val="22"/>
          <w:lang w:val="en"/>
        </w:rPr>
        <w:t>Ribes</w:t>
      </w:r>
      <w:r w:rsidRPr="00087038">
        <w:rPr>
          <w:rFonts w:ascii="Times New Roman" w:hAnsi="Times New Roman" w:cs="Times New Roman"/>
          <w:color w:val="222222"/>
          <w:sz w:val="22"/>
          <w:szCs w:val="22"/>
          <w:lang w:val="en"/>
        </w:rPr>
        <w:t xml:space="preserve"> genetic resources collection of Latvia" was prepared and </w:t>
      </w:r>
      <w:r>
        <w:rPr>
          <w:rFonts w:ascii="Times New Roman" w:hAnsi="Times New Roman" w:cs="Times New Roman"/>
          <w:color w:val="222222"/>
          <w:sz w:val="22"/>
          <w:szCs w:val="22"/>
          <w:lang w:val="en"/>
        </w:rPr>
        <w:t>submitted</w:t>
      </w:r>
      <w:r w:rsidRPr="00087038">
        <w:rPr>
          <w:rFonts w:ascii="Times New Roman" w:hAnsi="Times New Roman" w:cs="Times New Roman"/>
          <w:color w:val="222222"/>
          <w:sz w:val="22"/>
          <w:szCs w:val="22"/>
          <w:lang w:val="en"/>
        </w:rPr>
        <w:t xml:space="preserve"> for publication in </w:t>
      </w:r>
      <w:proofErr w:type="spellStart"/>
      <w:r w:rsidRPr="00087038">
        <w:rPr>
          <w:rFonts w:ascii="Times New Roman" w:hAnsi="Times New Roman" w:cs="Times New Roman"/>
          <w:color w:val="222222"/>
          <w:sz w:val="22"/>
          <w:szCs w:val="22"/>
          <w:lang w:val="en"/>
        </w:rPr>
        <w:t>Acta</w:t>
      </w:r>
      <w:proofErr w:type="spellEnd"/>
      <w:r w:rsidRPr="00087038">
        <w:rPr>
          <w:rFonts w:ascii="Times New Roman" w:hAnsi="Times New Roman" w:cs="Times New Roman"/>
          <w:color w:val="222222"/>
          <w:sz w:val="22"/>
          <w:szCs w:val="22"/>
          <w:lang w:val="en"/>
        </w:rPr>
        <w:t xml:space="preserve"> </w:t>
      </w:r>
      <w:proofErr w:type="spellStart"/>
      <w:r w:rsidRPr="00087038">
        <w:rPr>
          <w:rFonts w:ascii="Times New Roman" w:hAnsi="Times New Roman" w:cs="Times New Roman"/>
          <w:color w:val="222222"/>
          <w:sz w:val="22"/>
          <w:szCs w:val="22"/>
          <w:lang w:val="en"/>
        </w:rPr>
        <w:t>Horticulturae</w:t>
      </w:r>
      <w:proofErr w:type="spellEnd"/>
      <w:r w:rsidRPr="00087038">
        <w:rPr>
          <w:rFonts w:ascii="Times New Roman" w:hAnsi="Times New Roman" w:cs="Times New Roman"/>
          <w:color w:val="222222"/>
          <w:sz w:val="22"/>
          <w:szCs w:val="22"/>
          <w:lang w:val="en"/>
        </w:rPr>
        <w:t>.</w:t>
      </w:r>
      <w:r w:rsidRPr="00087038">
        <w:rPr>
          <w:rFonts w:ascii="Times New Roman" w:hAnsi="Times New Roman" w:cs="Times New Roman"/>
          <w:color w:val="222222"/>
          <w:sz w:val="22"/>
          <w:szCs w:val="22"/>
          <w:lang w:val="en"/>
        </w:rPr>
        <w:t xml:space="preserve"> </w:t>
      </w:r>
      <w:r w:rsidRPr="00087038">
        <w:rPr>
          <w:rFonts w:ascii="Times New Roman" w:hAnsi="Times New Roman" w:cs="Times New Roman"/>
          <w:color w:val="222222"/>
          <w:sz w:val="22"/>
          <w:szCs w:val="22"/>
          <w:lang w:val="en"/>
        </w:rPr>
        <w:t xml:space="preserve">Based on the current information on the phenotypic characterization of the </w:t>
      </w:r>
      <w:r w:rsidRPr="00087038">
        <w:rPr>
          <w:rFonts w:ascii="Times New Roman" w:hAnsi="Times New Roman" w:cs="Times New Roman"/>
          <w:i/>
          <w:color w:val="222222"/>
          <w:sz w:val="22"/>
          <w:szCs w:val="22"/>
          <w:lang w:val="en"/>
        </w:rPr>
        <w:t>Ribes</w:t>
      </w:r>
      <w:r w:rsidRPr="00087038">
        <w:rPr>
          <w:rFonts w:ascii="Times New Roman" w:hAnsi="Times New Roman" w:cs="Times New Roman"/>
          <w:color w:val="222222"/>
          <w:sz w:val="22"/>
          <w:szCs w:val="22"/>
          <w:lang w:val="en"/>
        </w:rPr>
        <w:t xml:space="preserve"> genetic resources, an oral report was prepared on "XII International </w:t>
      </w:r>
      <w:proofErr w:type="spellStart"/>
      <w:r w:rsidRPr="00D640D4">
        <w:rPr>
          <w:rFonts w:ascii="Times New Roman" w:hAnsi="Times New Roman" w:cs="Times New Roman"/>
          <w:i/>
          <w:color w:val="222222"/>
          <w:sz w:val="22"/>
          <w:szCs w:val="22"/>
          <w:lang w:val="en"/>
        </w:rPr>
        <w:t>Rubus</w:t>
      </w:r>
      <w:proofErr w:type="spellEnd"/>
      <w:r w:rsidRPr="00087038">
        <w:rPr>
          <w:rFonts w:ascii="Times New Roman" w:hAnsi="Times New Roman" w:cs="Times New Roman"/>
          <w:color w:val="222222"/>
          <w:sz w:val="22"/>
          <w:szCs w:val="22"/>
          <w:lang w:val="en"/>
        </w:rPr>
        <w:t xml:space="preserve"> and </w:t>
      </w:r>
      <w:r w:rsidRPr="00D640D4">
        <w:rPr>
          <w:rFonts w:ascii="Times New Roman" w:hAnsi="Times New Roman" w:cs="Times New Roman"/>
          <w:i/>
          <w:color w:val="222222"/>
          <w:sz w:val="22"/>
          <w:szCs w:val="22"/>
          <w:lang w:val="en"/>
        </w:rPr>
        <w:t>Ribes</w:t>
      </w:r>
      <w:r w:rsidRPr="00087038">
        <w:rPr>
          <w:rFonts w:ascii="Times New Roman" w:hAnsi="Times New Roman" w:cs="Times New Roman"/>
          <w:color w:val="222222"/>
          <w:sz w:val="22"/>
          <w:szCs w:val="22"/>
          <w:lang w:val="en"/>
        </w:rPr>
        <w:t xml:space="preserve"> Symposium: Innovative </w:t>
      </w:r>
      <w:proofErr w:type="spellStart"/>
      <w:r w:rsidRPr="00D640D4">
        <w:rPr>
          <w:rFonts w:ascii="Times New Roman" w:hAnsi="Times New Roman" w:cs="Times New Roman"/>
          <w:i/>
          <w:color w:val="222222"/>
          <w:sz w:val="22"/>
          <w:szCs w:val="22"/>
          <w:lang w:val="en"/>
        </w:rPr>
        <w:t>Rubus</w:t>
      </w:r>
      <w:proofErr w:type="spellEnd"/>
      <w:r w:rsidRPr="00087038">
        <w:rPr>
          <w:rFonts w:ascii="Times New Roman" w:hAnsi="Times New Roman" w:cs="Times New Roman"/>
          <w:color w:val="222222"/>
          <w:sz w:val="22"/>
          <w:szCs w:val="22"/>
          <w:lang w:val="en"/>
        </w:rPr>
        <w:t xml:space="preserve"> and </w:t>
      </w:r>
      <w:r w:rsidRPr="00D640D4">
        <w:rPr>
          <w:rFonts w:ascii="Times New Roman" w:hAnsi="Times New Roman" w:cs="Times New Roman"/>
          <w:i/>
          <w:color w:val="222222"/>
          <w:sz w:val="22"/>
          <w:szCs w:val="22"/>
          <w:lang w:val="en"/>
        </w:rPr>
        <w:t>Ribes</w:t>
      </w:r>
      <w:r w:rsidRPr="00087038">
        <w:rPr>
          <w:rFonts w:ascii="Times New Roman" w:hAnsi="Times New Roman" w:cs="Times New Roman"/>
          <w:color w:val="222222"/>
          <w:sz w:val="22"/>
          <w:szCs w:val="22"/>
          <w:lang w:val="en"/>
        </w:rPr>
        <w:t xml:space="preserve"> Production for High Quality Berries in Changing Environments", 25-28 </w:t>
      </w:r>
      <w:r>
        <w:rPr>
          <w:rFonts w:ascii="Times New Roman" w:hAnsi="Times New Roman" w:cs="Times New Roman"/>
          <w:color w:val="222222"/>
          <w:sz w:val="22"/>
          <w:szCs w:val="22"/>
          <w:lang w:val="en"/>
        </w:rPr>
        <w:t>June 2019</w:t>
      </w:r>
      <w:r w:rsidRPr="00087038">
        <w:rPr>
          <w:rFonts w:ascii="Times New Roman" w:hAnsi="Times New Roman" w:cs="Times New Roman"/>
          <w:color w:val="222222"/>
          <w:sz w:val="22"/>
          <w:szCs w:val="22"/>
          <w:lang w:val="en"/>
        </w:rPr>
        <w:t>, Zurich.</w:t>
      </w:r>
      <w:r w:rsidRPr="00087038">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Inventory</w:t>
      </w:r>
      <w:r w:rsidRPr="00087038">
        <w:rPr>
          <w:rFonts w:ascii="Times New Roman" w:hAnsi="Times New Roman" w:cs="Times New Roman"/>
          <w:color w:val="222222"/>
          <w:sz w:val="22"/>
          <w:szCs w:val="22"/>
          <w:lang w:val="en"/>
        </w:rPr>
        <w:t xml:space="preserve"> of local-origin </w:t>
      </w:r>
      <w:r w:rsidRPr="00087038">
        <w:rPr>
          <w:rFonts w:ascii="Times New Roman" w:hAnsi="Times New Roman" w:cs="Times New Roman"/>
          <w:i/>
          <w:color w:val="222222"/>
          <w:sz w:val="22"/>
          <w:szCs w:val="22"/>
          <w:lang w:val="en"/>
        </w:rPr>
        <w:t>Ribes</w:t>
      </w:r>
      <w:r w:rsidRPr="00087038">
        <w:rPr>
          <w:rFonts w:ascii="Times New Roman" w:hAnsi="Times New Roman" w:cs="Times New Roman"/>
          <w:color w:val="222222"/>
          <w:sz w:val="22"/>
          <w:szCs w:val="22"/>
          <w:lang w:val="en"/>
        </w:rPr>
        <w:t xml:space="preserve"> genetic resource collections </w:t>
      </w:r>
      <w:r>
        <w:rPr>
          <w:rFonts w:ascii="Times New Roman" w:hAnsi="Times New Roman" w:cs="Times New Roman"/>
          <w:color w:val="222222"/>
          <w:sz w:val="22"/>
          <w:szCs w:val="22"/>
          <w:lang w:val="en"/>
        </w:rPr>
        <w:t>at LatHort</w:t>
      </w:r>
      <w:r w:rsidRPr="00087038">
        <w:rPr>
          <w:rFonts w:ascii="Times New Roman" w:hAnsi="Times New Roman" w:cs="Times New Roman"/>
          <w:color w:val="222222"/>
          <w:sz w:val="22"/>
          <w:szCs w:val="22"/>
          <w:lang w:val="en"/>
        </w:rPr>
        <w:t xml:space="preserve"> fi</w:t>
      </w:r>
      <w:r>
        <w:rPr>
          <w:rFonts w:ascii="Times New Roman" w:hAnsi="Times New Roman" w:cs="Times New Roman"/>
          <w:color w:val="222222"/>
          <w:sz w:val="22"/>
          <w:szCs w:val="22"/>
          <w:lang w:val="en"/>
        </w:rPr>
        <w:t xml:space="preserve">eld collections in Dobele and </w:t>
      </w:r>
      <w:proofErr w:type="spellStart"/>
      <w:r>
        <w:rPr>
          <w:rFonts w:ascii="Times New Roman" w:hAnsi="Times New Roman" w:cs="Times New Roman"/>
          <w:color w:val="222222"/>
          <w:sz w:val="22"/>
          <w:szCs w:val="22"/>
          <w:lang w:val="en"/>
        </w:rPr>
        <w:t>Pū</w:t>
      </w:r>
      <w:r w:rsidRPr="00087038">
        <w:rPr>
          <w:rFonts w:ascii="Times New Roman" w:hAnsi="Times New Roman" w:cs="Times New Roman"/>
          <w:color w:val="222222"/>
          <w:sz w:val="22"/>
          <w:szCs w:val="22"/>
          <w:lang w:val="en"/>
        </w:rPr>
        <w:t>re</w:t>
      </w:r>
      <w:proofErr w:type="spellEnd"/>
      <w:r w:rsidRPr="00087038">
        <w:rPr>
          <w:rFonts w:ascii="Times New Roman" w:hAnsi="Times New Roman" w:cs="Times New Roman"/>
          <w:color w:val="222222"/>
          <w:sz w:val="22"/>
          <w:szCs w:val="22"/>
          <w:lang w:val="en"/>
        </w:rPr>
        <w:t xml:space="preserve">, </w:t>
      </w:r>
      <w:r w:rsidR="0012432C">
        <w:rPr>
          <w:rFonts w:ascii="Times New Roman" w:hAnsi="Times New Roman" w:cs="Times New Roman"/>
          <w:color w:val="222222"/>
          <w:sz w:val="22"/>
          <w:szCs w:val="22"/>
          <w:lang w:val="en"/>
        </w:rPr>
        <w:t>and the</w:t>
      </w:r>
      <w:r w:rsidRPr="00087038">
        <w:rPr>
          <w:rFonts w:ascii="Times New Roman" w:hAnsi="Times New Roman" w:cs="Times New Roman"/>
          <w:color w:val="222222"/>
          <w:sz w:val="22"/>
          <w:szCs w:val="22"/>
          <w:lang w:val="en"/>
        </w:rPr>
        <w:t xml:space="preserve"> data collected so far, </w:t>
      </w:r>
      <w:r w:rsidR="0012432C">
        <w:rPr>
          <w:rFonts w:ascii="Times New Roman" w:hAnsi="Times New Roman" w:cs="Times New Roman"/>
          <w:color w:val="222222"/>
          <w:sz w:val="22"/>
          <w:szCs w:val="22"/>
          <w:lang w:val="en"/>
        </w:rPr>
        <w:t xml:space="preserve">was done </w:t>
      </w:r>
      <w:r w:rsidRPr="00087038">
        <w:rPr>
          <w:rFonts w:ascii="Times New Roman" w:hAnsi="Times New Roman" w:cs="Times New Roman"/>
          <w:color w:val="222222"/>
          <w:sz w:val="22"/>
          <w:szCs w:val="22"/>
          <w:lang w:val="en"/>
        </w:rPr>
        <w:t>to assess what additional observations and data records would be needed to select genotypes for inclusion in the national genetic resource conservation datab</w:t>
      </w:r>
      <w:r w:rsidR="0012432C">
        <w:rPr>
          <w:rFonts w:ascii="Times New Roman" w:hAnsi="Times New Roman" w:cs="Times New Roman"/>
          <w:color w:val="222222"/>
          <w:sz w:val="22"/>
          <w:szCs w:val="22"/>
          <w:lang w:val="en"/>
        </w:rPr>
        <w:t>ase and international databases</w:t>
      </w:r>
      <w:r w:rsidRPr="00087038">
        <w:rPr>
          <w:rFonts w:ascii="Times New Roman" w:hAnsi="Times New Roman" w:cs="Times New Roman"/>
          <w:color w:val="222222"/>
          <w:sz w:val="22"/>
          <w:szCs w:val="22"/>
          <w:lang w:val="en"/>
        </w:rPr>
        <w:t>.</w:t>
      </w:r>
    </w:p>
    <w:p w14:paraId="22A104FB" w14:textId="77777777" w:rsidR="002B2033" w:rsidRDefault="002B2033" w:rsidP="00087038">
      <w:pPr>
        <w:spacing w:after="0" w:line="240" w:lineRule="auto"/>
        <w:jc w:val="both"/>
        <w:rPr>
          <w:rFonts w:ascii="Times New Roman" w:hAnsi="Times New Roman" w:cs="Times New Roman"/>
          <w:sz w:val="24"/>
          <w:szCs w:val="24"/>
        </w:rPr>
      </w:pPr>
    </w:p>
    <w:p w14:paraId="10E2A237" w14:textId="79064F96" w:rsidR="005A3ECD" w:rsidRPr="005A3ECD" w:rsidRDefault="005A3ECD" w:rsidP="005A3ECD">
      <w:pPr>
        <w:pStyle w:val="HTMLPreformatted"/>
        <w:jc w:val="both"/>
        <w:rPr>
          <w:rFonts w:ascii="Times New Roman" w:hAnsi="Times New Roman" w:cs="Times New Roman"/>
          <w:color w:val="222222"/>
          <w:sz w:val="22"/>
          <w:szCs w:val="22"/>
        </w:rPr>
      </w:pPr>
      <w:r w:rsidRPr="005A3ECD">
        <w:rPr>
          <w:rFonts w:ascii="Times New Roman" w:hAnsi="Times New Roman" w:cs="Times New Roman"/>
          <w:color w:val="222222"/>
          <w:sz w:val="22"/>
          <w:szCs w:val="22"/>
          <w:lang w:val="en"/>
        </w:rPr>
        <w:t xml:space="preserve">The evaluation of the local genotypes of the </w:t>
      </w:r>
      <w:r w:rsidRPr="005A3ECD">
        <w:rPr>
          <w:rFonts w:ascii="Times New Roman" w:hAnsi="Times New Roman" w:cs="Times New Roman"/>
          <w:i/>
          <w:color w:val="222222"/>
          <w:sz w:val="22"/>
          <w:szCs w:val="22"/>
          <w:lang w:val="en"/>
        </w:rPr>
        <w:t>Ribes</w:t>
      </w:r>
      <w:r w:rsidRPr="005A3ECD">
        <w:rPr>
          <w:rFonts w:ascii="Times New Roman" w:hAnsi="Times New Roman" w:cs="Times New Roman"/>
          <w:color w:val="222222"/>
          <w:sz w:val="22"/>
          <w:szCs w:val="22"/>
          <w:lang w:val="en"/>
        </w:rPr>
        <w:t xml:space="preserve"> </w:t>
      </w:r>
      <w:r>
        <w:rPr>
          <w:rFonts w:ascii="Times New Roman" w:hAnsi="Times New Roman" w:cs="Times New Roman"/>
          <w:color w:val="222222"/>
          <w:sz w:val="22"/>
          <w:szCs w:val="22"/>
          <w:lang w:val="en"/>
        </w:rPr>
        <w:t>available</w:t>
      </w:r>
      <w:r w:rsidRPr="005A3ECD">
        <w:rPr>
          <w:rFonts w:ascii="Times New Roman" w:hAnsi="Times New Roman" w:cs="Times New Roman"/>
          <w:color w:val="222222"/>
          <w:sz w:val="22"/>
          <w:szCs w:val="22"/>
          <w:lang w:val="en"/>
        </w:rPr>
        <w:t xml:space="preserve"> in the </w:t>
      </w:r>
      <w:r>
        <w:rPr>
          <w:rFonts w:ascii="Times New Roman" w:hAnsi="Times New Roman" w:cs="Times New Roman"/>
          <w:color w:val="222222"/>
          <w:sz w:val="22"/>
          <w:szCs w:val="22"/>
          <w:lang w:val="en"/>
        </w:rPr>
        <w:t>germplasm</w:t>
      </w:r>
      <w:r w:rsidRPr="005A3ECD">
        <w:rPr>
          <w:rFonts w:ascii="Times New Roman" w:hAnsi="Times New Roman" w:cs="Times New Roman"/>
          <w:color w:val="222222"/>
          <w:sz w:val="22"/>
          <w:szCs w:val="22"/>
          <w:lang w:val="en"/>
        </w:rPr>
        <w:t xml:space="preserve"> collections and collected in the earlier expeditions has been started.</w:t>
      </w:r>
      <w:r w:rsidRPr="005A3ECD">
        <w:rPr>
          <w:rFonts w:ascii="Times New Roman" w:hAnsi="Times New Roman" w:cs="Times New Roman"/>
          <w:color w:val="222222"/>
          <w:sz w:val="22"/>
          <w:szCs w:val="22"/>
          <w:lang w:val="en"/>
        </w:rPr>
        <w:t xml:space="preserve"> </w:t>
      </w:r>
      <w:r w:rsidRPr="005A3ECD">
        <w:rPr>
          <w:rFonts w:ascii="Times New Roman" w:hAnsi="Times New Roman" w:cs="Times New Roman"/>
          <w:color w:val="222222"/>
          <w:sz w:val="22"/>
          <w:szCs w:val="22"/>
          <w:lang w:val="en"/>
        </w:rPr>
        <w:t>The evaluation was based on RIBESCO descriptors. A total of 23 gooseberries, 23 blackcurrants and 12 currant genotypes have been evaluated.</w:t>
      </w:r>
    </w:p>
    <w:p w14:paraId="416CEB5E" w14:textId="262D6D01" w:rsidR="005A3ECD" w:rsidRDefault="005A3ECD" w:rsidP="005A3ECD">
      <w:pPr>
        <w:pStyle w:val="HTMLPreformatted"/>
        <w:rPr>
          <w:rFonts w:ascii="inherit" w:hAnsi="inherit"/>
          <w:color w:val="222222"/>
          <w:sz w:val="24"/>
          <w:szCs w:val="24"/>
        </w:rPr>
      </w:pPr>
    </w:p>
    <w:p w14:paraId="67F4630F" w14:textId="77777777" w:rsidR="005A3ECD" w:rsidRPr="005A3ECD" w:rsidRDefault="005A3ECD" w:rsidP="005A3ECD">
      <w:pPr>
        <w:pStyle w:val="HTMLPreformatted"/>
        <w:jc w:val="both"/>
        <w:rPr>
          <w:rFonts w:ascii="Times New Roman" w:hAnsi="Times New Roman" w:cs="Times New Roman"/>
          <w:color w:val="222222"/>
          <w:sz w:val="22"/>
          <w:szCs w:val="22"/>
        </w:rPr>
      </w:pPr>
      <w:r w:rsidRPr="005A3ECD">
        <w:rPr>
          <w:rFonts w:ascii="Times New Roman" w:hAnsi="Times New Roman" w:cs="Times New Roman"/>
          <w:color w:val="222222"/>
          <w:sz w:val="22"/>
          <w:szCs w:val="22"/>
          <w:lang w:val="en"/>
        </w:rPr>
        <w:t>A list of genotypes needed for industrial research for in vitro propagation has been developed and the introduction of these plants in vitro has been started, as well as the introduction of the most valuable local genotypes in tissue culture for recovery and further preservation by creating a recovered, virus-free collection.</w:t>
      </w:r>
      <w:bookmarkStart w:id="0" w:name="_GoBack"/>
      <w:bookmarkEnd w:id="0"/>
    </w:p>
    <w:p w14:paraId="10D1D469" w14:textId="77777777" w:rsidR="005A3ECD" w:rsidRDefault="005A3ECD" w:rsidP="00087038">
      <w:pPr>
        <w:spacing w:after="0" w:line="240" w:lineRule="auto"/>
        <w:jc w:val="both"/>
        <w:rPr>
          <w:rFonts w:ascii="Times New Roman" w:hAnsi="Times New Roman" w:cs="Times New Roman"/>
          <w:sz w:val="24"/>
          <w:szCs w:val="24"/>
        </w:rPr>
      </w:pPr>
    </w:p>
    <w:p w14:paraId="1648E854" w14:textId="77777777" w:rsidR="00C05A51" w:rsidRPr="00272D5D" w:rsidRDefault="00C05A51" w:rsidP="002B2033">
      <w:pPr>
        <w:spacing w:after="0" w:line="240" w:lineRule="auto"/>
        <w:jc w:val="both"/>
        <w:rPr>
          <w:rFonts w:ascii="Times New Roman" w:hAnsi="Times New Roman" w:cs="Times New Roman"/>
          <w:sz w:val="24"/>
          <w:szCs w:val="24"/>
        </w:rPr>
      </w:pPr>
    </w:p>
    <w:p w14:paraId="06059B83" w14:textId="77777777" w:rsidR="003E6CBB" w:rsidRPr="00EA0821" w:rsidRDefault="000C0706" w:rsidP="002B2033">
      <w:pPr>
        <w:spacing w:after="0" w:line="240" w:lineRule="auto"/>
        <w:jc w:val="both"/>
        <w:rPr>
          <w:rFonts w:ascii="Times New Roman" w:hAnsi="Times New Roman" w:cs="Times New Roman"/>
          <w:i/>
          <w:sz w:val="20"/>
          <w:szCs w:val="20"/>
          <w:lang w:val="en-GB"/>
        </w:rPr>
      </w:pPr>
      <w:r w:rsidRPr="00EA0821">
        <w:rPr>
          <w:rFonts w:ascii="Times New Roman" w:hAnsi="Times New Roman" w:cs="Times New Roman"/>
          <w:i/>
          <w:sz w:val="20"/>
          <w:szCs w:val="20"/>
          <w:lang w:val="en-GB"/>
        </w:rPr>
        <w:t>Information p</w:t>
      </w:r>
      <w:r w:rsidR="00995093">
        <w:rPr>
          <w:rFonts w:ascii="Times New Roman" w:hAnsi="Times New Roman" w:cs="Times New Roman"/>
          <w:i/>
          <w:sz w:val="20"/>
          <w:szCs w:val="20"/>
          <w:lang w:val="en-GB"/>
        </w:rPr>
        <w:t>repared</w:t>
      </w:r>
      <w:r w:rsidRPr="00EA0821">
        <w:rPr>
          <w:rFonts w:ascii="Times New Roman" w:hAnsi="Times New Roman" w:cs="Times New Roman"/>
          <w:i/>
          <w:sz w:val="20"/>
          <w:szCs w:val="20"/>
          <w:lang w:val="en-GB"/>
        </w:rPr>
        <w:t xml:space="preserve"> </w:t>
      </w:r>
      <w:r w:rsidR="00995093">
        <w:rPr>
          <w:rFonts w:ascii="Times New Roman" w:hAnsi="Times New Roman" w:cs="Times New Roman"/>
          <w:i/>
          <w:sz w:val="20"/>
          <w:szCs w:val="20"/>
          <w:lang w:val="en-GB"/>
        </w:rPr>
        <w:t>31</w:t>
      </w:r>
      <w:r w:rsidR="003E6CBB" w:rsidRPr="00EA0821">
        <w:rPr>
          <w:rFonts w:ascii="Times New Roman" w:hAnsi="Times New Roman" w:cs="Times New Roman"/>
          <w:i/>
          <w:sz w:val="20"/>
          <w:szCs w:val="20"/>
          <w:lang w:val="en-GB"/>
        </w:rPr>
        <w:t>.0</w:t>
      </w:r>
      <w:r w:rsidR="00995093">
        <w:rPr>
          <w:rFonts w:ascii="Times New Roman" w:hAnsi="Times New Roman" w:cs="Times New Roman"/>
          <w:i/>
          <w:sz w:val="20"/>
          <w:szCs w:val="20"/>
          <w:lang w:val="en-GB"/>
        </w:rPr>
        <w:t>5</w:t>
      </w:r>
      <w:r w:rsidR="003E6CBB" w:rsidRPr="00EA0821">
        <w:rPr>
          <w:rFonts w:ascii="Times New Roman" w:hAnsi="Times New Roman" w:cs="Times New Roman"/>
          <w:i/>
          <w:sz w:val="20"/>
          <w:szCs w:val="20"/>
          <w:lang w:val="en-GB"/>
        </w:rPr>
        <w:t xml:space="preserve">.2019. </w:t>
      </w:r>
    </w:p>
    <w:p w14:paraId="202B9E86" w14:textId="77777777" w:rsidR="003E6CBB" w:rsidRPr="00EA0821" w:rsidRDefault="003E6CBB" w:rsidP="002B2033">
      <w:pPr>
        <w:spacing w:after="0" w:line="240" w:lineRule="auto"/>
        <w:jc w:val="both"/>
        <w:rPr>
          <w:rFonts w:ascii="Times New Roman" w:hAnsi="Times New Roman" w:cs="Times New Roman"/>
          <w:i/>
          <w:sz w:val="20"/>
          <w:szCs w:val="20"/>
          <w:lang w:val="en-GB"/>
        </w:rPr>
      </w:pPr>
    </w:p>
    <w:sectPr w:rsidR="003E6CBB" w:rsidRPr="00EA0821" w:rsidSect="00B52CF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4D7C4" w14:textId="77777777" w:rsidR="007B41C6" w:rsidRDefault="007B41C6" w:rsidP="002B2033">
      <w:pPr>
        <w:spacing w:after="0" w:line="240" w:lineRule="auto"/>
      </w:pPr>
      <w:r>
        <w:separator/>
      </w:r>
    </w:p>
  </w:endnote>
  <w:endnote w:type="continuationSeparator" w:id="0">
    <w:p w14:paraId="7530818B" w14:textId="77777777" w:rsidR="007B41C6" w:rsidRDefault="007B41C6" w:rsidP="002B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9ACFE" w14:textId="77777777" w:rsidR="007B41C6" w:rsidRDefault="007B41C6" w:rsidP="002B2033">
      <w:pPr>
        <w:spacing w:after="0" w:line="240" w:lineRule="auto"/>
      </w:pPr>
      <w:r>
        <w:separator/>
      </w:r>
    </w:p>
  </w:footnote>
  <w:footnote w:type="continuationSeparator" w:id="0">
    <w:p w14:paraId="670AE630" w14:textId="77777777" w:rsidR="007B41C6" w:rsidRDefault="007B41C6" w:rsidP="002B20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5BBD" w14:textId="77777777" w:rsidR="002B2033" w:rsidRDefault="002B2033" w:rsidP="002B2033">
    <w:pPr>
      <w:pStyle w:val="Header"/>
      <w:jc w:val="center"/>
    </w:pPr>
    <w:r>
      <w:rPr>
        <w:rFonts w:ascii="Times New Roman" w:hAnsi="Times New Roman" w:cs="Times New Roman"/>
        <w:b/>
        <w:i/>
        <w:noProof/>
        <w:sz w:val="24"/>
        <w:szCs w:val="24"/>
        <w:lang w:val="en-GB" w:eastAsia="en-GB"/>
      </w:rPr>
      <w:drawing>
        <wp:inline distT="0" distB="0" distL="0" distR="0" wp14:anchorId="6F7B9612" wp14:editId="733917CA">
          <wp:extent cx="4060190" cy="1061085"/>
          <wp:effectExtent l="0" t="0" r="0" b="5715"/>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0190" cy="10610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0A"/>
    <w:rsid w:val="000137DF"/>
    <w:rsid w:val="000221D8"/>
    <w:rsid w:val="000431CD"/>
    <w:rsid w:val="0004498C"/>
    <w:rsid w:val="00050AD0"/>
    <w:rsid w:val="00087038"/>
    <w:rsid w:val="000A365D"/>
    <w:rsid w:val="000C0706"/>
    <w:rsid w:val="000C6DE0"/>
    <w:rsid w:val="0012432C"/>
    <w:rsid w:val="0014679E"/>
    <w:rsid w:val="001F2CDE"/>
    <w:rsid w:val="002150D8"/>
    <w:rsid w:val="00272D5D"/>
    <w:rsid w:val="00287CAF"/>
    <w:rsid w:val="0029671C"/>
    <w:rsid w:val="002B2033"/>
    <w:rsid w:val="002F5AC1"/>
    <w:rsid w:val="0030199F"/>
    <w:rsid w:val="003A3FA2"/>
    <w:rsid w:val="003E6CBB"/>
    <w:rsid w:val="004129CF"/>
    <w:rsid w:val="004130B4"/>
    <w:rsid w:val="004160B6"/>
    <w:rsid w:val="004840F2"/>
    <w:rsid w:val="004B5076"/>
    <w:rsid w:val="004D40A5"/>
    <w:rsid w:val="005706DF"/>
    <w:rsid w:val="005819A5"/>
    <w:rsid w:val="005A3ECD"/>
    <w:rsid w:val="00635ED1"/>
    <w:rsid w:val="006633E3"/>
    <w:rsid w:val="006669D5"/>
    <w:rsid w:val="006E6E28"/>
    <w:rsid w:val="0070137D"/>
    <w:rsid w:val="0078207B"/>
    <w:rsid w:val="007B41C6"/>
    <w:rsid w:val="007F407C"/>
    <w:rsid w:val="0085530A"/>
    <w:rsid w:val="00865204"/>
    <w:rsid w:val="008A6E7E"/>
    <w:rsid w:val="008F3067"/>
    <w:rsid w:val="00913611"/>
    <w:rsid w:val="00916C74"/>
    <w:rsid w:val="009204F9"/>
    <w:rsid w:val="00931FFB"/>
    <w:rsid w:val="009517B4"/>
    <w:rsid w:val="00995093"/>
    <w:rsid w:val="009A46B8"/>
    <w:rsid w:val="009B0073"/>
    <w:rsid w:val="009B54EF"/>
    <w:rsid w:val="009D054E"/>
    <w:rsid w:val="009E1C41"/>
    <w:rsid w:val="009F077C"/>
    <w:rsid w:val="00A04FD9"/>
    <w:rsid w:val="00A104DF"/>
    <w:rsid w:val="00A67355"/>
    <w:rsid w:val="00A948D0"/>
    <w:rsid w:val="00AD28C7"/>
    <w:rsid w:val="00B52CF6"/>
    <w:rsid w:val="00B66C63"/>
    <w:rsid w:val="00BC05C3"/>
    <w:rsid w:val="00BD7417"/>
    <w:rsid w:val="00C05A51"/>
    <w:rsid w:val="00C51F92"/>
    <w:rsid w:val="00CA641F"/>
    <w:rsid w:val="00D05B94"/>
    <w:rsid w:val="00D17C34"/>
    <w:rsid w:val="00D31713"/>
    <w:rsid w:val="00D60C23"/>
    <w:rsid w:val="00D6277E"/>
    <w:rsid w:val="00D640D4"/>
    <w:rsid w:val="00D83DA5"/>
    <w:rsid w:val="00D87EA7"/>
    <w:rsid w:val="00DD4422"/>
    <w:rsid w:val="00DE2FFA"/>
    <w:rsid w:val="00DF2697"/>
    <w:rsid w:val="00EA0821"/>
    <w:rsid w:val="00EE16DD"/>
    <w:rsid w:val="00F66B51"/>
    <w:rsid w:val="00F839F8"/>
    <w:rsid w:val="00FB0014"/>
    <w:rsid w:val="00FC1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1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4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4EF"/>
    <w:rPr>
      <w:rFonts w:ascii="Times New Roman" w:hAnsi="Times New Roman" w:cs="Times New Roman"/>
      <w:sz w:val="18"/>
      <w:szCs w:val="18"/>
    </w:rPr>
  </w:style>
  <w:style w:type="character" w:styleId="Hyperlink">
    <w:name w:val="Hyperlink"/>
    <w:basedOn w:val="DefaultParagraphFont"/>
    <w:uiPriority w:val="99"/>
    <w:unhideWhenUsed/>
    <w:rsid w:val="004D40A5"/>
    <w:rPr>
      <w:color w:val="0563C1" w:themeColor="hyperlink"/>
      <w:u w:val="single"/>
    </w:rPr>
  </w:style>
  <w:style w:type="character" w:customStyle="1" w:styleId="UnresolvedMention">
    <w:name w:val="Unresolved Mention"/>
    <w:basedOn w:val="DefaultParagraphFont"/>
    <w:uiPriority w:val="99"/>
    <w:rsid w:val="004D40A5"/>
    <w:rPr>
      <w:color w:val="605E5C"/>
      <w:shd w:val="clear" w:color="auto" w:fill="E1DFDD"/>
    </w:rPr>
  </w:style>
  <w:style w:type="paragraph" w:styleId="Header">
    <w:name w:val="header"/>
    <w:basedOn w:val="Normal"/>
    <w:link w:val="HeaderChar"/>
    <w:uiPriority w:val="99"/>
    <w:unhideWhenUsed/>
    <w:rsid w:val="002B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33"/>
  </w:style>
  <w:style w:type="paragraph" w:styleId="Footer">
    <w:name w:val="footer"/>
    <w:basedOn w:val="Normal"/>
    <w:link w:val="FooterChar"/>
    <w:uiPriority w:val="99"/>
    <w:unhideWhenUsed/>
    <w:rsid w:val="002B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33"/>
  </w:style>
  <w:style w:type="paragraph" w:styleId="HTMLPreformatted">
    <w:name w:val="HTML Preformatted"/>
    <w:basedOn w:val="Normal"/>
    <w:link w:val="HTMLPreformattedChar"/>
    <w:uiPriority w:val="99"/>
    <w:semiHidden/>
    <w:unhideWhenUsed/>
    <w:rsid w:val="00D0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05B94"/>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4170">
      <w:bodyDiv w:val="1"/>
      <w:marLeft w:val="0"/>
      <w:marRight w:val="0"/>
      <w:marTop w:val="0"/>
      <w:marBottom w:val="0"/>
      <w:divBdr>
        <w:top w:val="none" w:sz="0" w:space="0" w:color="auto"/>
        <w:left w:val="none" w:sz="0" w:space="0" w:color="auto"/>
        <w:bottom w:val="none" w:sz="0" w:space="0" w:color="auto"/>
        <w:right w:val="none" w:sz="0" w:space="0" w:color="auto"/>
      </w:divBdr>
    </w:div>
    <w:div w:id="66542115">
      <w:bodyDiv w:val="1"/>
      <w:marLeft w:val="0"/>
      <w:marRight w:val="0"/>
      <w:marTop w:val="0"/>
      <w:marBottom w:val="0"/>
      <w:divBdr>
        <w:top w:val="none" w:sz="0" w:space="0" w:color="auto"/>
        <w:left w:val="none" w:sz="0" w:space="0" w:color="auto"/>
        <w:bottom w:val="none" w:sz="0" w:space="0" w:color="auto"/>
        <w:right w:val="none" w:sz="0" w:space="0" w:color="auto"/>
      </w:divBdr>
    </w:div>
    <w:div w:id="75782328">
      <w:bodyDiv w:val="1"/>
      <w:marLeft w:val="0"/>
      <w:marRight w:val="0"/>
      <w:marTop w:val="0"/>
      <w:marBottom w:val="0"/>
      <w:divBdr>
        <w:top w:val="none" w:sz="0" w:space="0" w:color="auto"/>
        <w:left w:val="none" w:sz="0" w:space="0" w:color="auto"/>
        <w:bottom w:val="none" w:sz="0" w:space="0" w:color="auto"/>
        <w:right w:val="none" w:sz="0" w:space="0" w:color="auto"/>
      </w:divBdr>
    </w:div>
    <w:div w:id="98377961">
      <w:bodyDiv w:val="1"/>
      <w:marLeft w:val="0"/>
      <w:marRight w:val="0"/>
      <w:marTop w:val="0"/>
      <w:marBottom w:val="0"/>
      <w:divBdr>
        <w:top w:val="none" w:sz="0" w:space="0" w:color="auto"/>
        <w:left w:val="none" w:sz="0" w:space="0" w:color="auto"/>
        <w:bottom w:val="none" w:sz="0" w:space="0" w:color="auto"/>
        <w:right w:val="none" w:sz="0" w:space="0" w:color="auto"/>
      </w:divBdr>
    </w:div>
    <w:div w:id="107044812">
      <w:bodyDiv w:val="1"/>
      <w:marLeft w:val="0"/>
      <w:marRight w:val="0"/>
      <w:marTop w:val="0"/>
      <w:marBottom w:val="0"/>
      <w:divBdr>
        <w:top w:val="none" w:sz="0" w:space="0" w:color="auto"/>
        <w:left w:val="none" w:sz="0" w:space="0" w:color="auto"/>
        <w:bottom w:val="none" w:sz="0" w:space="0" w:color="auto"/>
        <w:right w:val="none" w:sz="0" w:space="0" w:color="auto"/>
      </w:divBdr>
    </w:div>
    <w:div w:id="283510925">
      <w:bodyDiv w:val="1"/>
      <w:marLeft w:val="0"/>
      <w:marRight w:val="0"/>
      <w:marTop w:val="0"/>
      <w:marBottom w:val="0"/>
      <w:divBdr>
        <w:top w:val="none" w:sz="0" w:space="0" w:color="auto"/>
        <w:left w:val="none" w:sz="0" w:space="0" w:color="auto"/>
        <w:bottom w:val="none" w:sz="0" w:space="0" w:color="auto"/>
        <w:right w:val="none" w:sz="0" w:space="0" w:color="auto"/>
      </w:divBdr>
    </w:div>
    <w:div w:id="284116737">
      <w:bodyDiv w:val="1"/>
      <w:marLeft w:val="0"/>
      <w:marRight w:val="0"/>
      <w:marTop w:val="0"/>
      <w:marBottom w:val="0"/>
      <w:divBdr>
        <w:top w:val="none" w:sz="0" w:space="0" w:color="auto"/>
        <w:left w:val="none" w:sz="0" w:space="0" w:color="auto"/>
        <w:bottom w:val="none" w:sz="0" w:space="0" w:color="auto"/>
        <w:right w:val="none" w:sz="0" w:space="0" w:color="auto"/>
      </w:divBdr>
    </w:div>
    <w:div w:id="287248696">
      <w:bodyDiv w:val="1"/>
      <w:marLeft w:val="0"/>
      <w:marRight w:val="0"/>
      <w:marTop w:val="0"/>
      <w:marBottom w:val="0"/>
      <w:divBdr>
        <w:top w:val="none" w:sz="0" w:space="0" w:color="auto"/>
        <w:left w:val="none" w:sz="0" w:space="0" w:color="auto"/>
        <w:bottom w:val="none" w:sz="0" w:space="0" w:color="auto"/>
        <w:right w:val="none" w:sz="0" w:space="0" w:color="auto"/>
      </w:divBdr>
    </w:div>
    <w:div w:id="367604684">
      <w:bodyDiv w:val="1"/>
      <w:marLeft w:val="0"/>
      <w:marRight w:val="0"/>
      <w:marTop w:val="0"/>
      <w:marBottom w:val="0"/>
      <w:divBdr>
        <w:top w:val="none" w:sz="0" w:space="0" w:color="auto"/>
        <w:left w:val="none" w:sz="0" w:space="0" w:color="auto"/>
        <w:bottom w:val="none" w:sz="0" w:space="0" w:color="auto"/>
        <w:right w:val="none" w:sz="0" w:space="0" w:color="auto"/>
      </w:divBdr>
    </w:div>
    <w:div w:id="393552224">
      <w:bodyDiv w:val="1"/>
      <w:marLeft w:val="0"/>
      <w:marRight w:val="0"/>
      <w:marTop w:val="0"/>
      <w:marBottom w:val="0"/>
      <w:divBdr>
        <w:top w:val="none" w:sz="0" w:space="0" w:color="auto"/>
        <w:left w:val="none" w:sz="0" w:space="0" w:color="auto"/>
        <w:bottom w:val="none" w:sz="0" w:space="0" w:color="auto"/>
        <w:right w:val="none" w:sz="0" w:space="0" w:color="auto"/>
      </w:divBdr>
    </w:div>
    <w:div w:id="434718067">
      <w:bodyDiv w:val="1"/>
      <w:marLeft w:val="0"/>
      <w:marRight w:val="0"/>
      <w:marTop w:val="0"/>
      <w:marBottom w:val="0"/>
      <w:divBdr>
        <w:top w:val="none" w:sz="0" w:space="0" w:color="auto"/>
        <w:left w:val="none" w:sz="0" w:space="0" w:color="auto"/>
        <w:bottom w:val="none" w:sz="0" w:space="0" w:color="auto"/>
        <w:right w:val="none" w:sz="0" w:space="0" w:color="auto"/>
      </w:divBdr>
    </w:div>
    <w:div w:id="580649172">
      <w:bodyDiv w:val="1"/>
      <w:marLeft w:val="0"/>
      <w:marRight w:val="0"/>
      <w:marTop w:val="0"/>
      <w:marBottom w:val="0"/>
      <w:divBdr>
        <w:top w:val="none" w:sz="0" w:space="0" w:color="auto"/>
        <w:left w:val="none" w:sz="0" w:space="0" w:color="auto"/>
        <w:bottom w:val="none" w:sz="0" w:space="0" w:color="auto"/>
        <w:right w:val="none" w:sz="0" w:space="0" w:color="auto"/>
      </w:divBdr>
    </w:div>
    <w:div w:id="637152447">
      <w:bodyDiv w:val="1"/>
      <w:marLeft w:val="0"/>
      <w:marRight w:val="0"/>
      <w:marTop w:val="0"/>
      <w:marBottom w:val="0"/>
      <w:divBdr>
        <w:top w:val="none" w:sz="0" w:space="0" w:color="auto"/>
        <w:left w:val="none" w:sz="0" w:space="0" w:color="auto"/>
        <w:bottom w:val="none" w:sz="0" w:space="0" w:color="auto"/>
        <w:right w:val="none" w:sz="0" w:space="0" w:color="auto"/>
      </w:divBdr>
    </w:div>
    <w:div w:id="771440717">
      <w:bodyDiv w:val="1"/>
      <w:marLeft w:val="0"/>
      <w:marRight w:val="0"/>
      <w:marTop w:val="0"/>
      <w:marBottom w:val="0"/>
      <w:divBdr>
        <w:top w:val="none" w:sz="0" w:space="0" w:color="auto"/>
        <w:left w:val="none" w:sz="0" w:space="0" w:color="auto"/>
        <w:bottom w:val="none" w:sz="0" w:space="0" w:color="auto"/>
        <w:right w:val="none" w:sz="0" w:space="0" w:color="auto"/>
      </w:divBdr>
    </w:div>
    <w:div w:id="840973534">
      <w:bodyDiv w:val="1"/>
      <w:marLeft w:val="0"/>
      <w:marRight w:val="0"/>
      <w:marTop w:val="0"/>
      <w:marBottom w:val="0"/>
      <w:divBdr>
        <w:top w:val="none" w:sz="0" w:space="0" w:color="auto"/>
        <w:left w:val="none" w:sz="0" w:space="0" w:color="auto"/>
        <w:bottom w:val="none" w:sz="0" w:space="0" w:color="auto"/>
        <w:right w:val="none" w:sz="0" w:space="0" w:color="auto"/>
      </w:divBdr>
    </w:div>
    <w:div w:id="924999846">
      <w:bodyDiv w:val="1"/>
      <w:marLeft w:val="0"/>
      <w:marRight w:val="0"/>
      <w:marTop w:val="0"/>
      <w:marBottom w:val="0"/>
      <w:divBdr>
        <w:top w:val="none" w:sz="0" w:space="0" w:color="auto"/>
        <w:left w:val="none" w:sz="0" w:space="0" w:color="auto"/>
        <w:bottom w:val="none" w:sz="0" w:space="0" w:color="auto"/>
        <w:right w:val="none" w:sz="0" w:space="0" w:color="auto"/>
      </w:divBdr>
    </w:div>
    <w:div w:id="1097411271">
      <w:bodyDiv w:val="1"/>
      <w:marLeft w:val="0"/>
      <w:marRight w:val="0"/>
      <w:marTop w:val="0"/>
      <w:marBottom w:val="0"/>
      <w:divBdr>
        <w:top w:val="none" w:sz="0" w:space="0" w:color="auto"/>
        <w:left w:val="none" w:sz="0" w:space="0" w:color="auto"/>
        <w:bottom w:val="none" w:sz="0" w:space="0" w:color="auto"/>
        <w:right w:val="none" w:sz="0" w:space="0" w:color="auto"/>
      </w:divBdr>
    </w:div>
    <w:div w:id="1173376496">
      <w:bodyDiv w:val="1"/>
      <w:marLeft w:val="0"/>
      <w:marRight w:val="0"/>
      <w:marTop w:val="0"/>
      <w:marBottom w:val="0"/>
      <w:divBdr>
        <w:top w:val="none" w:sz="0" w:space="0" w:color="auto"/>
        <w:left w:val="none" w:sz="0" w:space="0" w:color="auto"/>
        <w:bottom w:val="none" w:sz="0" w:space="0" w:color="auto"/>
        <w:right w:val="none" w:sz="0" w:space="0" w:color="auto"/>
      </w:divBdr>
    </w:div>
    <w:div w:id="1311787683">
      <w:bodyDiv w:val="1"/>
      <w:marLeft w:val="0"/>
      <w:marRight w:val="0"/>
      <w:marTop w:val="0"/>
      <w:marBottom w:val="0"/>
      <w:divBdr>
        <w:top w:val="none" w:sz="0" w:space="0" w:color="auto"/>
        <w:left w:val="none" w:sz="0" w:space="0" w:color="auto"/>
        <w:bottom w:val="none" w:sz="0" w:space="0" w:color="auto"/>
        <w:right w:val="none" w:sz="0" w:space="0" w:color="auto"/>
      </w:divBdr>
    </w:div>
    <w:div w:id="1383948131">
      <w:bodyDiv w:val="1"/>
      <w:marLeft w:val="0"/>
      <w:marRight w:val="0"/>
      <w:marTop w:val="0"/>
      <w:marBottom w:val="0"/>
      <w:divBdr>
        <w:top w:val="none" w:sz="0" w:space="0" w:color="auto"/>
        <w:left w:val="none" w:sz="0" w:space="0" w:color="auto"/>
        <w:bottom w:val="none" w:sz="0" w:space="0" w:color="auto"/>
        <w:right w:val="none" w:sz="0" w:space="0" w:color="auto"/>
      </w:divBdr>
    </w:div>
    <w:div w:id="1406880846">
      <w:bodyDiv w:val="1"/>
      <w:marLeft w:val="0"/>
      <w:marRight w:val="0"/>
      <w:marTop w:val="0"/>
      <w:marBottom w:val="0"/>
      <w:divBdr>
        <w:top w:val="none" w:sz="0" w:space="0" w:color="auto"/>
        <w:left w:val="none" w:sz="0" w:space="0" w:color="auto"/>
        <w:bottom w:val="none" w:sz="0" w:space="0" w:color="auto"/>
        <w:right w:val="none" w:sz="0" w:space="0" w:color="auto"/>
      </w:divBdr>
    </w:div>
    <w:div w:id="1882942034">
      <w:bodyDiv w:val="1"/>
      <w:marLeft w:val="0"/>
      <w:marRight w:val="0"/>
      <w:marTop w:val="0"/>
      <w:marBottom w:val="0"/>
      <w:divBdr>
        <w:top w:val="none" w:sz="0" w:space="0" w:color="auto"/>
        <w:left w:val="none" w:sz="0" w:space="0" w:color="auto"/>
        <w:bottom w:val="none" w:sz="0" w:space="0" w:color="auto"/>
        <w:right w:val="none" w:sz="0" w:space="0" w:color="auto"/>
      </w:divBdr>
    </w:div>
    <w:div w:id="1932742428">
      <w:bodyDiv w:val="1"/>
      <w:marLeft w:val="0"/>
      <w:marRight w:val="0"/>
      <w:marTop w:val="0"/>
      <w:marBottom w:val="0"/>
      <w:divBdr>
        <w:top w:val="none" w:sz="0" w:space="0" w:color="auto"/>
        <w:left w:val="none" w:sz="0" w:space="0" w:color="auto"/>
        <w:bottom w:val="none" w:sz="0" w:space="0" w:color="auto"/>
        <w:right w:val="none" w:sz="0" w:space="0" w:color="auto"/>
      </w:divBdr>
    </w:div>
    <w:div w:id="1952787112">
      <w:bodyDiv w:val="1"/>
      <w:marLeft w:val="0"/>
      <w:marRight w:val="0"/>
      <w:marTop w:val="0"/>
      <w:marBottom w:val="0"/>
      <w:divBdr>
        <w:top w:val="none" w:sz="0" w:space="0" w:color="auto"/>
        <w:left w:val="none" w:sz="0" w:space="0" w:color="auto"/>
        <w:bottom w:val="none" w:sz="0" w:space="0" w:color="auto"/>
        <w:right w:val="none" w:sz="0" w:space="0" w:color="auto"/>
      </w:divBdr>
    </w:div>
    <w:div w:id="2027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arzkopibasinstituts.lv/lv/projekti/ribes-gints-augu-cecidophyopsis-pumpurercu-un-upenu-reversijas-virusa-izpete-ilgtspejigai" TargetMode="External"/><Relationship Id="rId8" Type="http://schemas.openxmlformats.org/officeDocument/2006/relationships/hyperlink" Target="http://biomed.lu.lv/lv/petijumi/projekti/visi-projekti/ribes-gints-augu-cecidophyopsis-pumpurercu-un-upenu-reversijas-virusa-izpete-ilgtspejigai-ribes-gints-ogulaju-rezistences-selekcijai-un-audzesanai/"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49B08-CBA1-D543-A8A3-A02BCCE1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996</Words>
  <Characters>5681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Inga Morocko</cp:lastModifiedBy>
  <cp:revision>7</cp:revision>
  <cp:lastPrinted>2019-06-14T14:02:00Z</cp:lastPrinted>
  <dcterms:created xsi:type="dcterms:W3CDTF">2019-06-19T06:17:00Z</dcterms:created>
  <dcterms:modified xsi:type="dcterms:W3CDTF">2019-06-19T07:05:00Z</dcterms:modified>
</cp:coreProperties>
</file>